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4870" w14:textId="52C2FECE" w:rsidR="00341AD7" w:rsidRDefault="00341AD7" w:rsidP="00341AD7">
      <w:pPr>
        <w:jc w:val="center"/>
      </w:pPr>
    </w:p>
    <w:p w14:paraId="206968BE" w14:textId="6568CEB3" w:rsidR="00717E86" w:rsidRDefault="00717E86" w:rsidP="00717E86">
      <w:pPr>
        <w:spacing w:after="0" w:line="360" w:lineRule="auto"/>
        <w:rPr>
          <w:b/>
          <w:szCs w:val="24"/>
        </w:rPr>
      </w:pPr>
      <w:r>
        <w:rPr>
          <w:b/>
          <w:szCs w:val="24"/>
        </w:rPr>
        <w:t>202</w:t>
      </w:r>
      <w:r w:rsidR="006A18A5">
        <w:rPr>
          <w:b/>
          <w:szCs w:val="24"/>
        </w:rPr>
        <w:t>6</w:t>
      </w:r>
      <w:r>
        <w:rPr>
          <w:b/>
          <w:szCs w:val="24"/>
        </w:rPr>
        <w:t>/2</w:t>
      </w:r>
      <w:r w:rsidR="006A18A5">
        <w:rPr>
          <w:b/>
          <w:szCs w:val="24"/>
        </w:rPr>
        <w:t>7</w:t>
      </w:r>
    </w:p>
    <w:p w14:paraId="76537A33" w14:textId="4B22BF5E" w:rsidR="00C315CF" w:rsidRDefault="009153C9" w:rsidP="009153C9">
      <w:pPr>
        <w:jc w:val="center"/>
      </w:pPr>
      <w:r w:rsidRPr="008C49F6">
        <w:rPr>
          <w:noProof/>
        </w:rPr>
        <w:drawing>
          <wp:inline distT="0" distB="0" distL="0" distR="0" wp14:anchorId="0F146952" wp14:editId="1D191F0C">
            <wp:extent cx="4513609" cy="3385457"/>
            <wp:effectExtent l="0" t="0" r="1270" b="5715"/>
            <wp:docPr id="13571667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27190" cy="3395644"/>
                    </a:xfrm>
                    <a:prstGeom prst="rect">
                      <a:avLst/>
                    </a:prstGeom>
                    <a:noFill/>
                    <a:ln>
                      <a:noFill/>
                    </a:ln>
                  </pic:spPr>
                </pic:pic>
              </a:graphicData>
            </a:graphic>
          </wp:inline>
        </w:drawing>
      </w:r>
    </w:p>
    <w:p w14:paraId="47EB7E23" w14:textId="128489AE" w:rsidR="0076386B" w:rsidRPr="005928CD" w:rsidRDefault="003A5B4C" w:rsidP="0005768D">
      <w:pPr>
        <w:jc w:val="center"/>
        <w:rPr>
          <w:bCs/>
          <w:color w:val="C00000"/>
          <w:sz w:val="96"/>
          <w:szCs w:val="96"/>
        </w:rPr>
      </w:pPr>
      <w:r w:rsidRPr="005928CD">
        <w:rPr>
          <w:bCs/>
          <w:color w:val="C00000"/>
          <w:sz w:val="96"/>
          <w:szCs w:val="96"/>
        </w:rPr>
        <w:t>Entertainment Venue   of the</w:t>
      </w:r>
      <w:r w:rsidR="006E0411" w:rsidRPr="005928CD">
        <w:rPr>
          <w:bCs/>
          <w:color w:val="C00000"/>
          <w:sz w:val="96"/>
          <w:szCs w:val="96"/>
        </w:rPr>
        <w:t xml:space="preserve"> Year</w:t>
      </w:r>
    </w:p>
    <w:p w14:paraId="3CD43BFE" w14:textId="77777777" w:rsidR="00FA036B" w:rsidRDefault="00FA036B" w:rsidP="00023788">
      <w:pPr>
        <w:spacing w:after="0"/>
        <w:jc w:val="center"/>
        <w:rPr>
          <w:rFonts w:cstheme="minorHAnsi"/>
          <w:i/>
          <w:sz w:val="32"/>
        </w:rPr>
      </w:pPr>
    </w:p>
    <w:p w14:paraId="37F77150" w14:textId="33AFBC93" w:rsidR="00904424" w:rsidRPr="0005768D" w:rsidRDefault="00904424" w:rsidP="004A575B">
      <w:pPr>
        <w:spacing w:after="0"/>
        <w:jc w:val="center"/>
        <w:rPr>
          <w:i/>
          <w:sz w:val="32"/>
        </w:rPr>
      </w:pPr>
      <w:r>
        <w:rPr>
          <w:i/>
          <w:iCs/>
          <w:sz w:val="32"/>
          <w:szCs w:val="32"/>
        </w:rPr>
        <w:t>Recognises entertainment venues</w:t>
      </w:r>
      <w:r w:rsidR="009153C9">
        <w:rPr>
          <w:i/>
          <w:iCs/>
          <w:sz w:val="32"/>
          <w:szCs w:val="32"/>
        </w:rPr>
        <w:t xml:space="preserve"> from across Liverpool City Region</w:t>
      </w:r>
      <w:r>
        <w:rPr>
          <w:i/>
          <w:iCs/>
          <w:sz w:val="32"/>
          <w:szCs w:val="32"/>
        </w:rPr>
        <w:t>, including theatres, music venues, comedy clubs, cinemas and performance spaces.</w:t>
      </w:r>
    </w:p>
    <w:p w14:paraId="41C76740" w14:textId="46B25038" w:rsidR="00580CA4" w:rsidRDefault="00580CA4" w:rsidP="00823FB6">
      <w:pPr>
        <w:jc w:val="both"/>
      </w:pPr>
    </w:p>
    <w:p w14:paraId="41BC433E" w14:textId="6E6C85A0" w:rsidR="001339ED" w:rsidRDefault="001339ED"/>
    <w:p w14:paraId="7D604F0F" w14:textId="77777777" w:rsidR="00823FB6" w:rsidRDefault="00823FB6" w:rsidP="00FA036B">
      <w:pPr>
        <w:spacing w:after="0"/>
        <w:jc w:val="center"/>
        <w:rPr>
          <w:rStyle w:val="Strong"/>
          <w:i/>
          <w:iCs/>
          <w:color w:val="FF0000"/>
          <w:sz w:val="28"/>
        </w:rPr>
      </w:pPr>
    </w:p>
    <w:p w14:paraId="45731902" w14:textId="77777777" w:rsidR="00904424" w:rsidRDefault="00904424" w:rsidP="00FA036B">
      <w:pPr>
        <w:spacing w:after="0"/>
        <w:jc w:val="center"/>
        <w:rPr>
          <w:rStyle w:val="Strong"/>
          <w:i/>
          <w:iCs/>
          <w:color w:val="FF0000"/>
          <w:sz w:val="28"/>
        </w:rPr>
      </w:pPr>
    </w:p>
    <w:p w14:paraId="46494989" w14:textId="0438C5E1" w:rsidR="00FA036B" w:rsidRDefault="00823FB6" w:rsidP="00823FB6">
      <w:pPr>
        <w:spacing w:after="0"/>
        <w:rPr>
          <w:rStyle w:val="Strong"/>
          <w:i/>
          <w:iCs/>
          <w:color w:val="EE0000"/>
          <w:sz w:val="28"/>
        </w:rPr>
      </w:pPr>
      <w:r w:rsidRPr="00717E86">
        <w:rPr>
          <w:rStyle w:val="Strong"/>
          <w:i/>
          <w:iCs/>
          <w:color w:val="EE0000"/>
          <w:sz w:val="28"/>
        </w:rPr>
        <w:t>T</w:t>
      </w:r>
      <w:r w:rsidR="00FA036B" w:rsidRPr="00717E86">
        <w:rPr>
          <w:rStyle w:val="Strong"/>
          <w:i/>
          <w:iCs/>
          <w:color w:val="EE0000"/>
          <w:sz w:val="28"/>
        </w:rPr>
        <w:t>his sample application form is for information only and all applications must be made via the online application system.</w:t>
      </w:r>
    </w:p>
    <w:p w14:paraId="02D98F4B" w14:textId="77777777" w:rsidR="009153C9" w:rsidRDefault="009153C9" w:rsidP="00823FB6">
      <w:pPr>
        <w:spacing w:after="0"/>
        <w:rPr>
          <w:rStyle w:val="Strong"/>
          <w:i/>
          <w:iCs/>
          <w:color w:val="EE0000"/>
          <w:sz w:val="28"/>
        </w:rPr>
      </w:pPr>
    </w:p>
    <w:p w14:paraId="0C29EA08" w14:textId="77777777" w:rsidR="009153C9" w:rsidRPr="00717E86" w:rsidRDefault="009153C9" w:rsidP="00823FB6">
      <w:pPr>
        <w:spacing w:after="0"/>
        <w:rPr>
          <w:rStyle w:val="Strong"/>
          <w:i/>
          <w:iCs/>
          <w:color w:val="EE0000"/>
          <w:sz w:val="28"/>
        </w:rPr>
      </w:pPr>
    </w:p>
    <w:p w14:paraId="7A32D61D" w14:textId="77777777" w:rsidR="00653D9D" w:rsidRDefault="00653D9D" w:rsidP="00653D9D">
      <w:pPr>
        <w:pStyle w:val="Heading2"/>
      </w:pPr>
      <w:r w:rsidRPr="008E0561">
        <w:lastRenderedPageBreak/>
        <w:t>Eligibility criteria</w:t>
      </w:r>
    </w:p>
    <w:p w14:paraId="561B8E67" w14:textId="009EEF28" w:rsidR="00653D9D" w:rsidRDefault="00653D9D"/>
    <w:p w14:paraId="5A893A85" w14:textId="4D479B9F" w:rsidR="00653D9D" w:rsidRPr="00957118" w:rsidRDefault="00653D9D" w:rsidP="00FF4A03">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bookmarkStart w:id="0" w:name="_Hlk142295351"/>
      <w:r w:rsidRPr="00FF4A03">
        <w:rPr>
          <w:sz w:val="24"/>
          <w:szCs w:val="24"/>
        </w:rPr>
        <w:t xml:space="preserve">This category </w:t>
      </w:r>
      <w:r w:rsidRPr="00904424">
        <w:rPr>
          <w:sz w:val="24"/>
          <w:szCs w:val="24"/>
        </w:rPr>
        <w:t>is open to</w:t>
      </w:r>
      <w:r w:rsidR="00904424">
        <w:rPr>
          <w:sz w:val="24"/>
          <w:szCs w:val="24"/>
        </w:rPr>
        <w:t xml:space="preserve"> any entertainment venue, whether it be a theatre, music hall, live music venue indoor or outdoor, </w:t>
      </w:r>
      <w:r w:rsidR="003F50E5">
        <w:rPr>
          <w:sz w:val="24"/>
          <w:szCs w:val="24"/>
        </w:rPr>
        <w:t xml:space="preserve">arenas, </w:t>
      </w:r>
      <w:r w:rsidR="00E112E3">
        <w:rPr>
          <w:sz w:val="24"/>
          <w:szCs w:val="24"/>
        </w:rPr>
        <w:t xml:space="preserve">cultural venues, </w:t>
      </w:r>
      <w:r w:rsidR="00904424">
        <w:rPr>
          <w:sz w:val="24"/>
          <w:szCs w:val="24"/>
        </w:rPr>
        <w:t xml:space="preserve">comedy club etc, </w:t>
      </w:r>
      <w:r w:rsidRPr="00904424">
        <w:rPr>
          <w:sz w:val="24"/>
          <w:szCs w:val="24"/>
        </w:rPr>
        <w:t>who can demonstrate how they have impacted on the local community and th</w:t>
      </w:r>
      <w:r w:rsidRPr="00957118">
        <w:rPr>
          <w:sz w:val="24"/>
          <w:szCs w:val="24"/>
        </w:rPr>
        <w:t>e visitor economy.</w:t>
      </w:r>
    </w:p>
    <w:p w14:paraId="474ABB83" w14:textId="77777777" w:rsidR="00653D9D" w:rsidRPr="00957118" w:rsidRDefault="00653D9D" w:rsidP="00FF4A03">
      <w:pPr>
        <w:pStyle w:val="ListParagraph"/>
        <w:widowControl w:val="0"/>
        <w:tabs>
          <w:tab w:val="left" w:pos="283"/>
        </w:tabs>
        <w:autoSpaceDE w:val="0"/>
        <w:autoSpaceDN w:val="0"/>
        <w:adjustRightInd w:val="0"/>
        <w:spacing w:line="260" w:lineRule="exact"/>
        <w:ind w:left="284" w:right="-23"/>
        <w:rPr>
          <w:rFonts w:cstheme="minorHAnsi"/>
          <w:sz w:val="24"/>
          <w:szCs w:val="24"/>
        </w:rPr>
      </w:pPr>
    </w:p>
    <w:p w14:paraId="39C89A91" w14:textId="5B2AD956" w:rsidR="00904424" w:rsidRPr="00957118" w:rsidRDefault="00957118" w:rsidP="00FF4A03">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r w:rsidRPr="00957118">
        <w:rPr>
          <w:rFonts w:cstheme="minorHAnsi"/>
          <w:sz w:val="24"/>
          <w:szCs w:val="24"/>
        </w:rPr>
        <w:t>Sporting venues such as stadiums</w:t>
      </w:r>
      <w:r>
        <w:rPr>
          <w:rFonts w:cstheme="minorHAnsi"/>
          <w:sz w:val="24"/>
          <w:szCs w:val="24"/>
        </w:rPr>
        <w:t xml:space="preserve"> and </w:t>
      </w:r>
      <w:r w:rsidRPr="00957118">
        <w:rPr>
          <w:rFonts w:cstheme="minorHAnsi"/>
          <w:sz w:val="24"/>
          <w:szCs w:val="24"/>
        </w:rPr>
        <w:t>racecourse</w:t>
      </w:r>
      <w:r>
        <w:rPr>
          <w:rFonts w:cstheme="minorHAnsi"/>
          <w:sz w:val="24"/>
          <w:szCs w:val="24"/>
        </w:rPr>
        <w:t>s</w:t>
      </w:r>
      <w:r w:rsidRPr="00957118">
        <w:rPr>
          <w:rFonts w:cstheme="minorHAnsi"/>
          <w:sz w:val="24"/>
          <w:szCs w:val="24"/>
        </w:rPr>
        <w:t xml:space="preserve"> can enter</w:t>
      </w:r>
      <w:r>
        <w:rPr>
          <w:rFonts w:cstheme="minorHAnsi"/>
          <w:sz w:val="24"/>
          <w:szCs w:val="24"/>
        </w:rPr>
        <w:t xml:space="preserve"> this category</w:t>
      </w:r>
      <w:r w:rsidRPr="00957118">
        <w:rPr>
          <w:rFonts w:cstheme="minorHAnsi"/>
          <w:sz w:val="24"/>
          <w:szCs w:val="24"/>
        </w:rPr>
        <w:t xml:space="preserve"> if their venue is used for eve</w:t>
      </w:r>
      <w:r>
        <w:rPr>
          <w:rFonts w:cstheme="minorHAnsi"/>
          <w:sz w:val="24"/>
          <w:szCs w:val="24"/>
        </w:rPr>
        <w:t>n</w:t>
      </w:r>
      <w:r w:rsidRPr="00957118">
        <w:rPr>
          <w:rFonts w:cstheme="minorHAnsi"/>
          <w:sz w:val="24"/>
          <w:szCs w:val="24"/>
        </w:rPr>
        <w:t>ts outside their normal use e.g. live music gigs</w:t>
      </w:r>
      <w:r w:rsidR="00D32B74" w:rsidRPr="00957118">
        <w:rPr>
          <w:rFonts w:cstheme="minorHAnsi"/>
          <w:sz w:val="24"/>
          <w:szCs w:val="24"/>
        </w:rPr>
        <w:t xml:space="preserve">. </w:t>
      </w:r>
    </w:p>
    <w:p w14:paraId="5FDE8DB5" w14:textId="77777777" w:rsidR="00904424" w:rsidRPr="00904424" w:rsidRDefault="00904424" w:rsidP="00904424">
      <w:pPr>
        <w:pStyle w:val="ListParagraph"/>
        <w:rPr>
          <w:rFonts w:cstheme="minorHAnsi"/>
          <w:sz w:val="24"/>
          <w:szCs w:val="24"/>
        </w:rPr>
      </w:pPr>
    </w:p>
    <w:p w14:paraId="58C090B8" w14:textId="591FF360" w:rsidR="00653D9D" w:rsidRPr="00904424" w:rsidRDefault="00904424" w:rsidP="00FF4A03">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r w:rsidRPr="00904424">
        <w:rPr>
          <w:rFonts w:cstheme="minorHAnsi"/>
          <w:sz w:val="24"/>
          <w:szCs w:val="24"/>
        </w:rPr>
        <w:t>Venues</w:t>
      </w:r>
      <w:r w:rsidR="00653D9D" w:rsidRPr="00904424">
        <w:rPr>
          <w:rFonts w:cstheme="minorHAnsi"/>
          <w:sz w:val="24"/>
          <w:szCs w:val="24"/>
        </w:rPr>
        <w:t xml:space="preserve"> must clearly demonstrate how they are part of the wider Visitor Economy offering.</w:t>
      </w:r>
    </w:p>
    <w:p w14:paraId="21B3F584" w14:textId="77777777" w:rsidR="00653D9D" w:rsidRPr="00904424" w:rsidRDefault="00653D9D" w:rsidP="00FF4A03">
      <w:pPr>
        <w:pStyle w:val="ListParagraph"/>
        <w:widowControl w:val="0"/>
        <w:tabs>
          <w:tab w:val="left" w:pos="283"/>
        </w:tabs>
        <w:autoSpaceDE w:val="0"/>
        <w:autoSpaceDN w:val="0"/>
        <w:adjustRightInd w:val="0"/>
        <w:spacing w:line="260" w:lineRule="exact"/>
        <w:ind w:left="284" w:right="-23"/>
        <w:rPr>
          <w:rFonts w:cstheme="minorHAnsi"/>
          <w:sz w:val="24"/>
          <w:szCs w:val="24"/>
        </w:rPr>
      </w:pPr>
    </w:p>
    <w:p w14:paraId="26121088" w14:textId="77777777" w:rsidR="00904424" w:rsidRPr="00904424" w:rsidRDefault="00904424" w:rsidP="00904424">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r w:rsidRPr="00904424">
        <w:rPr>
          <w:rFonts w:cstheme="minorHAnsi"/>
          <w:sz w:val="24"/>
          <w:szCs w:val="24"/>
        </w:rPr>
        <w:t>Venues</w:t>
      </w:r>
      <w:r w:rsidR="00653D9D" w:rsidRPr="00904424">
        <w:rPr>
          <w:rFonts w:cstheme="minorHAnsi"/>
          <w:sz w:val="24"/>
          <w:szCs w:val="24"/>
        </w:rPr>
        <w:t xml:space="preserve"> of all sizes can apply as this category is judged within the context and style of the business.</w:t>
      </w:r>
    </w:p>
    <w:p w14:paraId="1E1109C0" w14:textId="77777777" w:rsidR="00904424" w:rsidRPr="00904424" w:rsidRDefault="00904424" w:rsidP="00904424">
      <w:pPr>
        <w:pStyle w:val="ListParagraph"/>
        <w:rPr>
          <w:sz w:val="24"/>
          <w:szCs w:val="24"/>
        </w:rPr>
      </w:pPr>
    </w:p>
    <w:p w14:paraId="121E6D8C" w14:textId="2F865BFB" w:rsidR="00904424" w:rsidRPr="00904424" w:rsidRDefault="00904424" w:rsidP="00904424">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r w:rsidRPr="00904424">
        <w:rPr>
          <w:sz w:val="24"/>
          <w:szCs w:val="24"/>
        </w:rPr>
        <w:t>Any venue that offers an ongoing programme of performances, shows or screenings</w:t>
      </w:r>
      <w:r>
        <w:rPr>
          <w:sz w:val="24"/>
          <w:szCs w:val="24"/>
        </w:rPr>
        <w:t>.</w:t>
      </w:r>
      <w:r w:rsidRPr="00904424">
        <w:rPr>
          <w:sz w:val="24"/>
          <w:szCs w:val="24"/>
        </w:rPr>
        <w:t xml:space="preserve"> </w:t>
      </w:r>
    </w:p>
    <w:p w14:paraId="345D5B7E" w14:textId="77777777" w:rsidR="00904424" w:rsidRPr="00904424" w:rsidRDefault="00904424" w:rsidP="00904424">
      <w:pPr>
        <w:pStyle w:val="ListParagraph"/>
        <w:rPr>
          <w:sz w:val="24"/>
          <w:szCs w:val="24"/>
        </w:rPr>
      </w:pPr>
    </w:p>
    <w:p w14:paraId="24EB9D06" w14:textId="77777777" w:rsidR="00DB6F5F" w:rsidRPr="00DB6F5F" w:rsidRDefault="00904424" w:rsidP="00DB6F5F">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r w:rsidRPr="00904424">
        <w:rPr>
          <w:sz w:val="24"/>
          <w:szCs w:val="24"/>
        </w:rPr>
        <w:t xml:space="preserve">One off events or shows are not eligible for this </w:t>
      </w:r>
      <w:r>
        <w:rPr>
          <w:sz w:val="24"/>
          <w:szCs w:val="24"/>
        </w:rPr>
        <w:t>category.</w:t>
      </w:r>
    </w:p>
    <w:p w14:paraId="7DF3B8AE" w14:textId="77777777" w:rsidR="00DB6F5F" w:rsidRPr="00DB6F5F" w:rsidRDefault="00DB6F5F" w:rsidP="00DB6F5F">
      <w:pPr>
        <w:pStyle w:val="ListParagraph"/>
        <w:rPr>
          <w:noProof/>
          <w:sz w:val="24"/>
          <w:szCs w:val="24"/>
        </w:rPr>
      </w:pPr>
    </w:p>
    <w:p w14:paraId="785E22C2" w14:textId="0C0F9F1F" w:rsidR="003F50E5" w:rsidRPr="00DB6F5F" w:rsidRDefault="003F50E5" w:rsidP="00DB6F5F">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r w:rsidRPr="00DB6F5F">
        <w:rPr>
          <w:noProof/>
          <w:sz w:val="24"/>
          <w:szCs w:val="24"/>
        </w:rPr>
        <w:t>This category is for the actual venue itself and not the event/festival/performance that takes place within it.</w:t>
      </w:r>
      <w:r w:rsidR="00E112E3">
        <w:rPr>
          <w:noProof/>
          <w:sz w:val="24"/>
          <w:szCs w:val="24"/>
        </w:rPr>
        <w:t xml:space="preserve"> Events or Festivals may be eligible to enter the Event/Festival of the Year category.</w:t>
      </w:r>
    </w:p>
    <w:p w14:paraId="0E4DC550" w14:textId="77777777" w:rsidR="003F50E5" w:rsidRPr="003F50E5" w:rsidRDefault="003F50E5" w:rsidP="003F50E5">
      <w:pPr>
        <w:pStyle w:val="ListParagraph"/>
        <w:rPr>
          <w:rFonts w:cstheme="minorHAnsi"/>
          <w:sz w:val="24"/>
          <w:szCs w:val="24"/>
        </w:rPr>
      </w:pPr>
    </w:p>
    <w:p w14:paraId="7830FF6F" w14:textId="77777777" w:rsidR="00DB6F5F" w:rsidRPr="00DB6F5F" w:rsidRDefault="003F50E5" w:rsidP="00DB6F5F">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r>
        <w:rPr>
          <w:noProof/>
          <w:sz w:val="24"/>
          <w:szCs w:val="24"/>
        </w:rPr>
        <w:t>Venues</w:t>
      </w:r>
      <w:r w:rsidRPr="00991334">
        <w:rPr>
          <w:noProof/>
          <w:sz w:val="24"/>
          <w:szCs w:val="24"/>
        </w:rPr>
        <w:t xml:space="preserve"> that serve food must have a minimum food hygiene rating of three out of five. The competition organisers reserve the right to refuse an application if this minimum requirement is not met at any point prior to the awards ceremony.</w:t>
      </w:r>
    </w:p>
    <w:p w14:paraId="0AC42F5A" w14:textId="77777777" w:rsidR="00DB6F5F" w:rsidRPr="00DB6F5F" w:rsidRDefault="00DB6F5F" w:rsidP="00DB6F5F">
      <w:pPr>
        <w:pStyle w:val="ListParagraph"/>
        <w:rPr>
          <w:noProof/>
          <w:sz w:val="24"/>
          <w:szCs w:val="24"/>
        </w:rPr>
      </w:pPr>
    </w:p>
    <w:p w14:paraId="0D02AED2" w14:textId="77777777" w:rsidR="00DB6F5F" w:rsidRPr="00DB6F5F" w:rsidRDefault="003F50E5" w:rsidP="00DB6F5F">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r w:rsidRPr="00DB6F5F">
        <w:rPr>
          <w:noProof/>
          <w:sz w:val="24"/>
          <w:szCs w:val="24"/>
        </w:rPr>
        <w:t>Venues that have been trading for at least three months and up to two years when applications open are strongly recommended to apply to the New Tourism Business of the Year category before considering applying to any other categories.</w:t>
      </w:r>
    </w:p>
    <w:p w14:paraId="3AF95840" w14:textId="77777777" w:rsidR="00DB6F5F" w:rsidRPr="00DB6F5F" w:rsidRDefault="00DB6F5F" w:rsidP="00DB6F5F">
      <w:pPr>
        <w:pStyle w:val="ListParagraph"/>
        <w:rPr>
          <w:noProof/>
          <w:sz w:val="24"/>
          <w:szCs w:val="24"/>
        </w:rPr>
      </w:pPr>
    </w:p>
    <w:p w14:paraId="7102C2B1" w14:textId="53F7D572" w:rsidR="003F50E5" w:rsidRPr="00DB6F5F" w:rsidRDefault="003F50E5" w:rsidP="00DB6F5F">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r w:rsidRPr="00DB6F5F">
        <w:rPr>
          <w:noProof/>
          <w:sz w:val="24"/>
          <w:szCs w:val="24"/>
        </w:rPr>
        <w:t>For the purpose of eligibility for this competition, ‘trading’ means serving customers. If the business has not been trading this long, then they will need to wait to apply to the competition in 202</w:t>
      </w:r>
      <w:r w:rsidR="006A18A5">
        <w:rPr>
          <w:noProof/>
          <w:sz w:val="24"/>
          <w:szCs w:val="24"/>
        </w:rPr>
        <w:t>7</w:t>
      </w:r>
      <w:r w:rsidRPr="00DB6F5F">
        <w:rPr>
          <w:noProof/>
          <w:sz w:val="24"/>
          <w:szCs w:val="24"/>
        </w:rPr>
        <w:t>/2</w:t>
      </w:r>
      <w:r w:rsidR="006A18A5">
        <w:rPr>
          <w:noProof/>
          <w:sz w:val="24"/>
          <w:szCs w:val="24"/>
        </w:rPr>
        <w:t>8</w:t>
      </w:r>
      <w:r w:rsidRPr="00DB6F5F">
        <w:rPr>
          <w:noProof/>
          <w:sz w:val="24"/>
          <w:szCs w:val="24"/>
        </w:rPr>
        <w:t>.</w:t>
      </w:r>
    </w:p>
    <w:bookmarkEnd w:id="0"/>
    <w:p w14:paraId="18A50F4D" w14:textId="0F48B612" w:rsidR="00653D9D" w:rsidRDefault="00653D9D"/>
    <w:p w14:paraId="737D93BF" w14:textId="339A03F8" w:rsidR="00653D9D" w:rsidRDefault="00653D9D"/>
    <w:p w14:paraId="3697050E" w14:textId="5AA9BA42" w:rsidR="00653D9D" w:rsidRDefault="00653D9D"/>
    <w:p w14:paraId="3C5B5D74" w14:textId="181CFF10" w:rsidR="00653D9D" w:rsidRDefault="00653D9D"/>
    <w:p w14:paraId="2B71CD13" w14:textId="47D51796" w:rsidR="00653D9D" w:rsidRDefault="00653D9D"/>
    <w:p w14:paraId="54F6AC7C" w14:textId="77777777" w:rsidR="00653D9D" w:rsidRDefault="00653D9D"/>
    <w:p w14:paraId="57B610E6" w14:textId="77777777" w:rsidR="00717E86" w:rsidRDefault="0005768D" w:rsidP="006E0411">
      <w:r>
        <w:tab/>
      </w:r>
      <w:r>
        <w:tab/>
      </w:r>
    </w:p>
    <w:p w14:paraId="4607C70C" w14:textId="79B60A4C" w:rsidR="005928CD" w:rsidRDefault="0005768D" w:rsidP="006E0411">
      <w:r>
        <w:tab/>
      </w:r>
    </w:p>
    <w:p w14:paraId="3555237E" w14:textId="6E4E1EFD" w:rsidR="00904424" w:rsidRDefault="0005768D" w:rsidP="006E0411">
      <w:pPr>
        <w:rPr>
          <w:sz w:val="28"/>
          <w:szCs w:val="28"/>
        </w:rPr>
      </w:pPr>
      <w:r>
        <w:tab/>
      </w:r>
    </w:p>
    <w:p w14:paraId="429F8252" w14:textId="77777777" w:rsidR="001419C5" w:rsidRDefault="001419C5" w:rsidP="001419C5">
      <w:pPr>
        <w:pStyle w:val="Heading2"/>
        <w:rPr>
          <w:noProof/>
        </w:rPr>
      </w:pPr>
      <w:r>
        <w:rPr>
          <w:noProof/>
        </w:rPr>
        <w:lastRenderedPageBreak/>
        <w:t>Applicant &amp; business details</w:t>
      </w:r>
    </w:p>
    <w:p w14:paraId="7C576BA3" w14:textId="77777777" w:rsidR="001419C5" w:rsidRPr="0072589A" w:rsidRDefault="001419C5" w:rsidP="001419C5">
      <w:pPr>
        <w:rPr>
          <w:noProof/>
          <w:color w:val="C00000"/>
          <w:sz w:val="24"/>
        </w:rPr>
      </w:pPr>
      <w:r w:rsidRPr="0072589A">
        <w:rPr>
          <w:noProof/>
          <w:color w:val="C00000"/>
          <w:sz w:val="24"/>
        </w:rPr>
        <w:t>(not scored)</w:t>
      </w:r>
    </w:p>
    <w:p w14:paraId="40C942FA" w14:textId="77777777" w:rsidR="001419C5" w:rsidRPr="007A44B1" w:rsidRDefault="001419C5" w:rsidP="001419C5">
      <w:pPr>
        <w:rPr>
          <w:sz w:val="24"/>
        </w:rPr>
      </w:pPr>
      <w:r w:rsidRPr="007A44B1">
        <w:rPr>
          <w:rStyle w:val="Strong"/>
          <w:sz w:val="24"/>
        </w:rPr>
        <w:t>Applicant’s name:</w:t>
      </w:r>
    </w:p>
    <w:p w14:paraId="041B46EB" w14:textId="77777777" w:rsidR="001419C5" w:rsidRPr="008E5CBE" w:rsidRDefault="001419C5" w:rsidP="001419C5">
      <w:pPr>
        <w:rPr>
          <w:rStyle w:val="Strong"/>
        </w:rPr>
      </w:pPr>
      <w:r w:rsidRPr="008E5CBE">
        <w:rPr>
          <w:rStyle w:val="Strong"/>
          <w:noProof/>
          <w:lang w:eastAsia="en-GB"/>
        </w:rPr>
        <mc:AlternateContent>
          <mc:Choice Requires="wps">
            <w:drawing>
              <wp:inline distT="0" distB="0" distL="0" distR="0" wp14:anchorId="2F479AB0" wp14:editId="69061512">
                <wp:extent cx="5715000" cy="1404620"/>
                <wp:effectExtent l="0" t="0" r="19050" b="13970"/>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288E2C8" w14:textId="77777777" w:rsidR="001419C5" w:rsidRPr="0072589A" w:rsidRDefault="001419C5" w:rsidP="001419C5">
                            <w:pPr>
                              <w:rPr>
                                <w:sz w:val="24"/>
                              </w:rPr>
                            </w:pPr>
                            <w:r w:rsidRPr="0072589A">
                              <w:rPr>
                                <w:sz w:val="24"/>
                              </w:rPr>
                              <w:t>Enter the applicant’s name here.</w:t>
                            </w:r>
                          </w:p>
                          <w:p w14:paraId="1870F7AA"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type w14:anchorId="2F479AB0"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4288E2C8" w14:textId="77777777" w:rsidR="001419C5" w:rsidRPr="0072589A" w:rsidRDefault="001419C5" w:rsidP="001419C5">
                      <w:pPr>
                        <w:rPr>
                          <w:sz w:val="24"/>
                        </w:rPr>
                      </w:pPr>
                      <w:r w:rsidRPr="0072589A">
                        <w:rPr>
                          <w:sz w:val="24"/>
                        </w:rPr>
                        <w:t>Enter the applicant’s name here.</w:t>
                      </w:r>
                    </w:p>
                    <w:p w14:paraId="1870F7AA" w14:textId="77777777" w:rsidR="001419C5" w:rsidRDefault="001419C5" w:rsidP="001419C5"/>
                  </w:txbxContent>
                </v:textbox>
                <w10:anchorlock/>
              </v:shape>
            </w:pict>
          </mc:Fallback>
        </mc:AlternateContent>
      </w:r>
    </w:p>
    <w:p w14:paraId="257C4D89" w14:textId="77777777" w:rsidR="001419C5" w:rsidRPr="007A44B1" w:rsidRDefault="001419C5" w:rsidP="001419C5">
      <w:pPr>
        <w:rPr>
          <w:rStyle w:val="Strong"/>
          <w:sz w:val="24"/>
        </w:rPr>
      </w:pPr>
      <w:r w:rsidRPr="007A44B1">
        <w:rPr>
          <w:rStyle w:val="Strong"/>
          <w:sz w:val="24"/>
        </w:rPr>
        <w:t>Applicant’s job title:</w:t>
      </w:r>
    </w:p>
    <w:p w14:paraId="2CB74209" w14:textId="77777777" w:rsidR="001419C5" w:rsidRDefault="001419C5" w:rsidP="001419C5">
      <w:pPr>
        <w:rPr>
          <w:rStyle w:val="Strong"/>
        </w:rPr>
      </w:pPr>
      <w:r w:rsidRPr="008E5CBE">
        <w:rPr>
          <w:rStyle w:val="Strong"/>
          <w:noProof/>
          <w:lang w:eastAsia="en-GB"/>
        </w:rPr>
        <mc:AlternateContent>
          <mc:Choice Requires="wps">
            <w:drawing>
              <wp:inline distT="0" distB="0" distL="0" distR="0" wp14:anchorId="29634A27" wp14:editId="6120823F">
                <wp:extent cx="5731510" cy="661641"/>
                <wp:effectExtent l="0" t="0" r="21590" b="13970"/>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1D4A14D" w14:textId="77777777" w:rsidR="001419C5" w:rsidRPr="0072589A" w:rsidRDefault="001419C5" w:rsidP="001419C5">
                            <w:pPr>
                              <w:rPr>
                                <w:sz w:val="24"/>
                              </w:rPr>
                            </w:pPr>
                            <w:r w:rsidRPr="0072589A">
                              <w:rPr>
                                <w:sz w:val="24"/>
                              </w:rPr>
                              <w:t>Enter the applicant’s job title here.</w:t>
                            </w:r>
                          </w:p>
                          <w:p w14:paraId="553CC04B" w14:textId="77777777" w:rsidR="001419C5" w:rsidRPr="0072589A" w:rsidRDefault="001419C5" w:rsidP="001419C5">
                            <w:pPr>
                              <w:rPr>
                                <w:sz w:val="24"/>
                              </w:rPr>
                            </w:pPr>
                          </w:p>
                        </w:txbxContent>
                      </wps:txbx>
                      <wps:bodyPr rot="0" vert="horz" wrap="square" lIns="91440" tIns="45720" rIns="91440" bIns="45720" anchor="t" anchorCtr="0">
                        <a:spAutoFit/>
                      </wps:bodyPr>
                    </wps:wsp>
                  </a:graphicData>
                </a:graphic>
              </wp:inline>
            </w:drawing>
          </mc:Choice>
          <mc:Fallback>
            <w:pict>
              <v:shape w14:anchorId="29634A2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1D4A14D" w14:textId="77777777" w:rsidR="001419C5" w:rsidRPr="0072589A" w:rsidRDefault="001419C5" w:rsidP="001419C5">
                      <w:pPr>
                        <w:rPr>
                          <w:sz w:val="24"/>
                        </w:rPr>
                      </w:pPr>
                      <w:r w:rsidRPr="0072589A">
                        <w:rPr>
                          <w:sz w:val="24"/>
                        </w:rPr>
                        <w:t>Enter the applicant’s job title here.</w:t>
                      </w:r>
                    </w:p>
                    <w:p w14:paraId="553CC04B" w14:textId="77777777" w:rsidR="001419C5" w:rsidRPr="0072589A" w:rsidRDefault="001419C5" w:rsidP="001419C5">
                      <w:pPr>
                        <w:rPr>
                          <w:sz w:val="24"/>
                        </w:rPr>
                      </w:pPr>
                    </w:p>
                  </w:txbxContent>
                </v:textbox>
                <w10:anchorlock/>
              </v:shape>
            </w:pict>
          </mc:Fallback>
        </mc:AlternateContent>
      </w:r>
    </w:p>
    <w:p w14:paraId="0D6D0EC4" w14:textId="77777777" w:rsidR="001419C5" w:rsidRPr="007A44B1" w:rsidRDefault="001419C5" w:rsidP="001419C5">
      <w:pPr>
        <w:rPr>
          <w:rStyle w:val="Strong"/>
          <w:sz w:val="24"/>
        </w:rPr>
      </w:pPr>
      <w:r w:rsidRPr="007A44B1">
        <w:rPr>
          <w:rStyle w:val="Strong"/>
          <w:sz w:val="24"/>
        </w:rPr>
        <w:t>Applicant’s phone number:</w:t>
      </w:r>
    </w:p>
    <w:p w14:paraId="2BDC3139" w14:textId="77777777" w:rsidR="001419C5" w:rsidRDefault="001419C5" w:rsidP="001419C5">
      <w:pPr>
        <w:rPr>
          <w:rStyle w:val="Strong"/>
        </w:rPr>
      </w:pPr>
      <w:r w:rsidRPr="008E5CBE">
        <w:rPr>
          <w:rStyle w:val="Strong"/>
          <w:noProof/>
          <w:lang w:eastAsia="en-GB"/>
        </w:rPr>
        <mc:AlternateContent>
          <mc:Choice Requires="wps">
            <w:drawing>
              <wp:inline distT="0" distB="0" distL="0" distR="0" wp14:anchorId="3731A10D" wp14:editId="05FC345C">
                <wp:extent cx="5715000" cy="1404620"/>
                <wp:effectExtent l="0" t="0" r="19050" b="20320"/>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6B32A5" w14:textId="77777777" w:rsidR="001419C5" w:rsidRPr="0072589A" w:rsidRDefault="001419C5" w:rsidP="001419C5">
                            <w:pPr>
                              <w:rPr>
                                <w:sz w:val="24"/>
                                <w:szCs w:val="24"/>
                              </w:rPr>
                            </w:pPr>
                            <w:r w:rsidRPr="0072589A">
                              <w:rPr>
                                <w:sz w:val="24"/>
                                <w:szCs w:val="24"/>
                              </w:rPr>
                              <w:t>Enter the applicant’s phone number here.</w:t>
                            </w:r>
                          </w:p>
                          <w:p w14:paraId="07829FF6"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 w14:anchorId="3731A10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C6B32A5" w14:textId="77777777" w:rsidR="001419C5" w:rsidRPr="0072589A" w:rsidRDefault="001419C5" w:rsidP="001419C5">
                      <w:pPr>
                        <w:rPr>
                          <w:sz w:val="24"/>
                          <w:szCs w:val="24"/>
                        </w:rPr>
                      </w:pPr>
                      <w:r w:rsidRPr="0072589A">
                        <w:rPr>
                          <w:sz w:val="24"/>
                          <w:szCs w:val="24"/>
                        </w:rPr>
                        <w:t>Enter the applicant’s phone number here.</w:t>
                      </w:r>
                    </w:p>
                    <w:p w14:paraId="07829FF6" w14:textId="77777777" w:rsidR="001419C5" w:rsidRDefault="001419C5" w:rsidP="001419C5"/>
                  </w:txbxContent>
                </v:textbox>
                <w10:anchorlock/>
              </v:shape>
            </w:pict>
          </mc:Fallback>
        </mc:AlternateContent>
      </w:r>
    </w:p>
    <w:p w14:paraId="39591E24" w14:textId="77777777" w:rsidR="001419C5" w:rsidRPr="007A44B1" w:rsidRDefault="001419C5" w:rsidP="001419C5">
      <w:pPr>
        <w:rPr>
          <w:rStyle w:val="Strong"/>
          <w:sz w:val="24"/>
        </w:rPr>
      </w:pPr>
      <w:r w:rsidRPr="007A44B1">
        <w:rPr>
          <w:rStyle w:val="Strong"/>
          <w:sz w:val="24"/>
        </w:rPr>
        <w:t>Applicant’s email:</w:t>
      </w:r>
    </w:p>
    <w:p w14:paraId="2AE61B07" w14:textId="77777777" w:rsidR="001419C5" w:rsidRDefault="001419C5" w:rsidP="001419C5">
      <w:pPr>
        <w:rPr>
          <w:rStyle w:val="Strong"/>
        </w:rPr>
      </w:pPr>
      <w:r w:rsidRPr="008E5CBE">
        <w:rPr>
          <w:rStyle w:val="Strong"/>
          <w:noProof/>
          <w:lang w:eastAsia="en-GB"/>
        </w:rPr>
        <mc:AlternateContent>
          <mc:Choice Requires="wps">
            <w:drawing>
              <wp:inline distT="0" distB="0" distL="0" distR="0" wp14:anchorId="37716F96" wp14:editId="15D28FE2">
                <wp:extent cx="5705475" cy="1404620"/>
                <wp:effectExtent l="0" t="0" r="28575" b="13970"/>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57966C" w14:textId="77777777" w:rsidR="001419C5" w:rsidRPr="0072589A" w:rsidRDefault="001419C5" w:rsidP="001419C5">
                            <w:pPr>
                              <w:rPr>
                                <w:sz w:val="24"/>
                              </w:rPr>
                            </w:pPr>
                            <w:r w:rsidRPr="0072589A">
                              <w:rPr>
                                <w:sz w:val="24"/>
                              </w:rPr>
                              <w:t>Enter applicant’s email here.</w:t>
                            </w:r>
                          </w:p>
                          <w:p w14:paraId="4B327FCE"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 w14:anchorId="37716F96"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5057966C" w14:textId="77777777" w:rsidR="001419C5" w:rsidRPr="0072589A" w:rsidRDefault="001419C5" w:rsidP="001419C5">
                      <w:pPr>
                        <w:rPr>
                          <w:sz w:val="24"/>
                        </w:rPr>
                      </w:pPr>
                      <w:r w:rsidRPr="0072589A">
                        <w:rPr>
                          <w:sz w:val="24"/>
                        </w:rPr>
                        <w:t>Enter applicant’s email here.</w:t>
                      </w:r>
                    </w:p>
                    <w:p w14:paraId="4B327FCE" w14:textId="77777777" w:rsidR="001419C5" w:rsidRDefault="001419C5" w:rsidP="001419C5"/>
                  </w:txbxContent>
                </v:textbox>
                <w10:anchorlock/>
              </v:shape>
            </w:pict>
          </mc:Fallback>
        </mc:AlternateContent>
      </w:r>
    </w:p>
    <w:p w14:paraId="58A7AE1D" w14:textId="77777777" w:rsidR="001419C5" w:rsidRPr="007A44B1" w:rsidRDefault="001419C5" w:rsidP="001419C5">
      <w:pPr>
        <w:rPr>
          <w:rStyle w:val="Strong"/>
          <w:sz w:val="24"/>
        </w:rPr>
      </w:pPr>
      <w:r w:rsidRPr="007A44B1">
        <w:rPr>
          <w:rStyle w:val="Strong"/>
          <w:sz w:val="24"/>
        </w:rPr>
        <w:t>Business name</w:t>
      </w:r>
      <w:r>
        <w:rPr>
          <w:rStyle w:val="Strong"/>
          <w:sz w:val="24"/>
        </w:rPr>
        <w:t>:</w:t>
      </w:r>
    </w:p>
    <w:p w14:paraId="33CF6ED2" w14:textId="15E08E1D" w:rsidR="001419C5" w:rsidRPr="0072589A" w:rsidRDefault="001419C5" w:rsidP="001419C5">
      <w:pPr>
        <w:rPr>
          <w:rStyle w:val="Strong"/>
          <w:sz w:val="24"/>
        </w:rPr>
      </w:pPr>
      <w:r w:rsidRPr="0072589A">
        <w:rPr>
          <w:sz w:val="24"/>
        </w:rPr>
        <w:t>Name of business application relates to. Give the name used to promote the business, as you wish it to appear in all publicity materials, on certificates, in presentations etc.</w:t>
      </w:r>
    </w:p>
    <w:p w14:paraId="37DB316D" w14:textId="77777777" w:rsidR="001419C5" w:rsidRDefault="001419C5" w:rsidP="001419C5">
      <w:pPr>
        <w:rPr>
          <w:rFonts w:cs="Arial"/>
        </w:rPr>
      </w:pPr>
      <w:r>
        <w:rPr>
          <w:noProof/>
          <w:lang w:eastAsia="en-GB"/>
        </w:rPr>
        <mc:AlternateContent>
          <mc:Choice Requires="wps">
            <w:drawing>
              <wp:inline distT="0" distB="0" distL="0" distR="0" wp14:anchorId="49E68208" wp14:editId="2B1737D6">
                <wp:extent cx="5715000" cy="1404620"/>
                <wp:effectExtent l="0" t="0" r="19050" b="13970"/>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BB88267" w14:textId="77777777" w:rsidR="001419C5" w:rsidRPr="0072589A" w:rsidRDefault="001419C5" w:rsidP="001419C5">
                            <w:pPr>
                              <w:rPr>
                                <w:sz w:val="24"/>
                              </w:rPr>
                            </w:pPr>
                            <w:r w:rsidRPr="0072589A">
                              <w:rPr>
                                <w:sz w:val="24"/>
                              </w:rPr>
                              <w:t>Enter your business name here.</w:t>
                            </w:r>
                          </w:p>
                          <w:p w14:paraId="406F534E"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type w14:anchorId="49E68208" id="_x0000_t202" coordsize="21600,21600" o:spt="202" path="m,l,21600r21600,l21600,xe">
                <v:stroke joinstyle="miter"/>
                <v:path gradientshapeok="t" o:connecttype="rect"/>
              </v:shapetype>
              <v:shape id="Text Box 29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BB88267" w14:textId="77777777" w:rsidR="001419C5" w:rsidRPr="0072589A" w:rsidRDefault="001419C5" w:rsidP="001419C5">
                      <w:pPr>
                        <w:rPr>
                          <w:sz w:val="24"/>
                        </w:rPr>
                      </w:pPr>
                      <w:r w:rsidRPr="0072589A">
                        <w:rPr>
                          <w:sz w:val="24"/>
                        </w:rPr>
                        <w:t>Enter your business name here.</w:t>
                      </w:r>
                    </w:p>
                    <w:p w14:paraId="406F534E" w14:textId="77777777" w:rsidR="001419C5" w:rsidRDefault="001419C5" w:rsidP="001419C5"/>
                  </w:txbxContent>
                </v:textbox>
                <w10:anchorlock/>
              </v:shape>
            </w:pict>
          </mc:Fallback>
        </mc:AlternateContent>
      </w:r>
    </w:p>
    <w:p w14:paraId="6F03F2D8" w14:textId="77777777" w:rsidR="001419C5" w:rsidRPr="007A44B1" w:rsidRDefault="001419C5" w:rsidP="001419C5">
      <w:pPr>
        <w:rPr>
          <w:sz w:val="24"/>
        </w:rPr>
      </w:pPr>
      <w:r w:rsidRPr="007A44B1">
        <w:rPr>
          <w:rStyle w:val="Strong"/>
          <w:sz w:val="24"/>
        </w:rPr>
        <w:t>Business address:</w:t>
      </w:r>
    </w:p>
    <w:p w14:paraId="058836EB" w14:textId="77777777" w:rsidR="001419C5" w:rsidRDefault="001419C5" w:rsidP="001419C5">
      <w:pPr>
        <w:rPr>
          <w:rStyle w:val="Strong"/>
        </w:rPr>
      </w:pPr>
      <w:r w:rsidRPr="008E5CBE">
        <w:rPr>
          <w:rStyle w:val="Strong"/>
          <w:noProof/>
          <w:lang w:eastAsia="en-GB"/>
        </w:rPr>
        <mc:AlternateContent>
          <mc:Choice Requires="wps">
            <w:drawing>
              <wp:inline distT="0" distB="0" distL="0" distR="0" wp14:anchorId="34C5D8CC" wp14:editId="251ACB99">
                <wp:extent cx="5705475" cy="1404620"/>
                <wp:effectExtent l="0" t="0" r="28575" b="13970"/>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7F9BAB" w14:textId="77777777" w:rsidR="001419C5" w:rsidRPr="0072589A" w:rsidRDefault="001419C5" w:rsidP="001419C5">
                            <w:pPr>
                              <w:rPr>
                                <w:sz w:val="24"/>
                              </w:rPr>
                            </w:pPr>
                            <w:r w:rsidRPr="0072589A">
                              <w:rPr>
                                <w:sz w:val="24"/>
                              </w:rPr>
                              <w:t>Enter your business address here.</w:t>
                            </w:r>
                          </w:p>
                          <w:p w14:paraId="3F83DA1E"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 w14:anchorId="34C5D8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497F9BAB" w14:textId="77777777" w:rsidR="001419C5" w:rsidRPr="0072589A" w:rsidRDefault="001419C5" w:rsidP="001419C5">
                      <w:pPr>
                        <w:rPr>
                          <w:sz w:val="24"/>
                        </w:rPr>
                      </w:pPr>
                      <w:r w:rsidRPr="0072589A">
                        <w:rPr>
                          <w:sz w:val="24"/>
                        </w:rPr>
                        <w:t>Enter your business address here.</w:t>
                      </w:r>
                    </w:p>
                    <w:p w14:paraId="3F83DA1E" w14:textId="77777777" w:rsidR="001419C5" w:rsidRDefault="001419C5" w:rsidP="001419C5"/>
                  </w:txbxContent>
                </v:textbox>
                <w10:anchorlock/>
              </v:shape>
            </w:pict>
          </mc:Fallback>
        </mc:AlternateContent>
      </w:r>
    </w:p>
    <w:p w14:paraId="3AE0B1C1" w14:textId="77777777" w:rsidR="003F50E5" w:rsidRDefault="003F50E5" w:rsidP="003F50E5">
      <w:pPr>
        <w:spacing w:after="0" w:line="240" w:lineRule="auto"/>
        <w:rPr>
          <w:rStyle w:val="Strong"/>
          <w:sz w:val="24"/>
        </w:rPr>
      </w:pPr>
    </w:p>
    <w:p w14:paraId="59EA5E58" w14:textId="210D9FE7" w:rsidR="003F50E5" w:rsidRDefault="004A575B" w:rsidP="003F50E5">
      <w:pPr>
        <w:spacing w:after="0" w:line="240" w:lineRule="auto"/>
        <w:rPr>
          <w:rStyle w:val="Strong"/>
          <w:sz w:val="24"/>
        </w:rPr>
      </w:pPr>
      <w:r>
        <w:rPr>
          <w:rStyle w:val="Strong"/>
          <w:sz w:val="24"/>
        </w:rPr>
        <w:t>How long has the venue been operating? (Years/Months)</w:t>
      </w:r>
    </w:p>
    <w:p w14:paraId="159A1044" w14:textId="77777777" w:rsidR="003F50E5" w:rsidRDefault="003F50E5" w:rsidP="003F50E5">
      <w:pPr>
        <w:spacing w:after="0" w:line="240" w:lineRule="auto"/>
        <w:rPr>
          <w:rStyle w:val="Strong"/>
          <w:sz w:val="24"/>
        </w:rPr>
      </w:pPr>
    </w:p>
    <w:p w14:paraId="59F9FA4F" w14:textId="77777777" w:rsidR="004A575B" w:rsidRDefault="004A575B" w:rsidP="004A575B">
      <w:pPr>
        <w:rPr>
          <w:rStyle w:val="Strong"/>
        </w:rPr>
      </w:pPr>
      <w:r w:rsidRPr="008E5CBE">
        <w:rPr>
          <w:rStyle w:val="Strong"/>
          <w:noProof/>
          <w:lang w:eastAsia="en-GB"/>
        </w:rPr>
        <mc:AlternateContent>
          <mc:Choice Requires="wps">
            <w:drawing>
              <wp:inline distT="0" distB="0" distL="0" distR="0" wp14:anchorId="660484B6" wp14:editId="5664160E">
                <wp:extent cx="5705475" cy="1404620"/>
                <wp:effectExtent l="0" t="0" r="28575" b="13970"/>
                <wp:docPr id="1449291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6BA72" w14:textId="58EAD009" w:rsidR="004A575B" w:rsidRDefault="004A575B" w:rsidP="004A575B">
                            <w:r w:rsidRPr="0072589A">
                              <w:rPr>
                                <w:sz w:val="24"/>
                              </w:rPr>
                              <w:t xml:space="preserve">Enter </w:t>
                            </w:r>
                            <w:r>
                              <w:rPr>
                                <w:sz w:val="24"/>
                              </w:rPr>
                              <w:t>details</w:t>
                            </w:r>
                          </w:p>
                        </w:txbxContent>
                      </wps:txbx>
                      <wps:bodyPr rot="0" vert="horz" wrap="square" lIns="91440" tIns="45720" rIns="91440" bIns="45720" anchor="t" anchorCtr="0">
                        <a:spAutoFit/>
                      </wps:bodyPr>
                    </wps:wsp>
                  </a:graphicData>
                </a:graphic>
              </wp:inline>
            </w:drawing>
          </mc:Choice>
          <mc:Fallback>
            <w:pict>
              <v:shape w14:anchorId="660484B6"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466BA72" w14:textId="58EAD009" w:rsidR="004A575B" w:rsidRDefault="004A575B" w:rsidP="004A575B">
                      <w:r w:rsidRPr="0072589A">
                        <w:rPr>
                          <w:sz w:val="24"/>
                        </w:rPr>
                        <w:t xml:space="preserve">Enter </w:t>
                      </w:r>
                      <w:r>
                        <w:rPr>
                          <w:sz w:val="24"/>
                        </w:rPr>
                        <w:t>details</w:t>
                      </w:r>
                    </w:p>
                  </w:txbxContent>
                </v:textbox>
                <w10:anchorlock/>
              </v:shape>
            </w:pict>
          </mc:Fallback>
        </mc:AlternateContent>
      </w:r>
    </w:p>
    <w:p w14:paraId="0024EACC" w14:textId="42246364" w:rsidR="003F50E5" w:rsidRDefault="004A575B" w:rsidP="003F50E5">
      <w:pPr>
        <w:spacing w:after="0" w:line="240" w:lineRule="auto"/>
        <w:rPr>
          <w:rStyle w:val="Strong"/>
          <w:sz w:val="24"/>
        </w:rPr>
      </w:pPr>
      <w:r>
        <w:rPr>
          <w:rStyle w:val="Strong"/>
          <w:sz w:val="24"/>
        </w:rPr>
        <w:lastRenderedPageBreak/>
        <w:t>What is the Seating / Standing capacity of the venue?</w:t>
      </w:r>
    </w:p>
    <w:p w14:paraId="6B47E656" w14:textId="77777777" w:rsidR="004A575B" w:rsidRDefault="004A575B" w:rsidP="003F50E5">
      <w:pPr>
        <w:spacing w:after="0" w:line="240" w:lineRule="auto"/>
        <w:rPr>
          <w:rStyle w:val="Strong"/>
          <w:sz w:val="24"/>
        </w:rPr>
      </w:pPr>
    </w:p>
    <w:p w14:paraId="4243BAEB" w14:textId="77777777" w:rsidR="004A575B" w:rsidRDefault="004A575B" w:rsidP="004A575B">
      <w:pPr>
        <w:rPr>
          <w:rStyle w:val="Strong"/>
        </w:rPr>
      </w:pPr>
      <w:r w:rsidRPr="008E5CBE">
        <w:rPr>
          <w:rStyle w:val="Strong"/>
          <w:noProof/>
          <w:lang w:eastAsia="en-GB"/>
        </w:rPr>
        <mc:AlternateContent>
          <mc:Choice Requires="wps">
            <w:drawing>
              <wp:inline distT="0" distB="0" distL="0" distR="0" wp14:anchorId="3B669AD2" wp14:editId="6A4E2EC5">
                <wp:extent cx="5705475" cy="1404620"/>
                <wp:effectExtent l="0" t="0" r="28575" b="13970"/>
                <wp:docPr id="372169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D5AA10" w14:textId="77777777" w:rsidR="004A575B" w:rsidRDefault="004A575B" w:rsidP="004A575B">
                            <w:r w:rsidRPr="0072589A">
                              <w:rPr>
                                <w:sz w:val="24"/>
                              </w:rPr>
                              <w:t xml:space="preserve">Enter </w:t>
                            </w:r>
                            <w:r>
                              <w:rPr>
                                <w:sz w:val="24"/>
                              </w:rPr>
                              <w:t>details</w:t>
                            </w:r>
                          </w:p>
                        </w:txbxContent>
                      </wps:txbx>
                      <wps:bodyPr rot="0" vert="horz" wrap="square" lIns="91440" tIns="45720" rIns="91440" bIns="45720" anchor="t" anchorCtr="0">
                        <a:spAutoFit/>
                      </wps:bodyPr>
                    </wps:wsp>
                  </a:graphicData>
                </a:graphic>
              </wp:inline>
            </w:drawing>
          </mc:Choice>
          <mc:Fallback>
            <w:pict>
              <v:shape w14:anchorId="3B669AD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11D5AA10" w14:textId="77777777" w:rsidR="004A575B" w:rsidRDefault="004A575B" w:rsidP="004A575B">
                      <w:r w:rsidRPr="0072589A">
                        <w:rPr>
                          <w:sz w:val="24"/>
                        </w:rPr>
                        <w:t xml:space="preserve">Enter </w:t>
                      </w:r>
                      <w:r>
                        <w:rPr>
                          <w:sz w:val="24"/>
                        </w:rPr>
                        <w:t>details</w:t>
                      </w:r>
                    </w:p>
                  </w:txbxContent>
                </v:textbox>
                <w10:anchorlock/>
              </v:shape>
            </w:pict>
          </mc:Fallback>
        </mc:AlternateContent>
      </w:r>
    </w:p>
    <w:p w14:paraId="7696CA23" w14:textId="77777777" w:rsidR="004A575B" w:rsidRDefault="004A575B" w:rsidP="003F50E5">
      <w:pPr>
        <w:spacing w:after="0" w:line="240" w:lineRule="auto"/>
        <w:rPr>
          <w:rStyle w:val="Strong"/>
          <w:sz w:val="24"/>
        </w:rPr>
      </w:pPr>
    </w:p>
    <w:p w14:paraId="4ACF84F2" w14:textId="1AB3C2F2" w:rsidR="004A575B" w:rsidRDefault="004A575B" w:rsidP="003F50E5">
      <w:pPr>
        <w:spacing w:after="0" w:line="240" w:lineRule="auto"/>
        <w:rPr>
          <w:rStyle w:val="Strong"/>
          <w:sz w:val="24"/>
        </w:rPr>
      </w:pPr>
      <w:r>
        <w:rPr>
          <w:rStyle w:val="Strong"/>
          <w:sz w:val="24"/>
        </w:rPr>
        <w:t>No. of Full Time / Part Time / Seasonal staff?</w:t>
      </w:r>
    </w:p>
    <w:p w14:paraId="2C123952" w14:textId="77777777" w:rsidR="004A575B" w:rsidRDefault="004A575B" w:rsidP="003F50E5">
      <w:pPr>
        <w:spacing w:after="0" w:line="240" w:lineRule="auto"/>
        <w:rPr>
          <w:rStyle w:val="Strong"/>
          <w:sz w:val="24"/>
        </w:rPr>
      </w:pPr>
    </w:p>
    <w:p w14:paraId="72F1A697" w14:textId="77777777" w:rsidR="004A575B" w:rsidRDefault="004A575B" w:rsidP="004A575B">
      <w:pPr>
        <w:rPr>
          <w:rStyle w:val="Strong"/>
        </w:rPr>
      </w:pPr>
      <w:r w:rsidRPr="008E5CBE">
        <w:rPr>
          <w:rStyle w:val="Strong"/>
          <w:noProof/>
          <w:lang w:eastAsia="en-GB"/>
        </w:rPr>
        <mc:AlternateContent>
          <mc:Choice Requires="wps">
            <w:drawing>
              <wp:inline distT="0" distB="0" distL="0" distR="0" wp14:anchorId="3B90F3A1" wp14:editId="42DF3C3B">
                <wp:extent cx="5705475" cy="1404620"/>
                <wp:effectExtent l="0" t="0" r="28575" b="13970"/>
                <wp:docPr id="469691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F2623BB" w14:textId="77777777" w:rsidR="004A575B" w:rsidRDefault="004A575B" w:rsidP="004A575B">
                            <w:r w:rsidRPr="0072589A">
                              <w:rPr>
                                <w:sz w:val="24"/>
                              </w:rPr>
                              <w:t xml:space="preserve">Enter </w:t>
                            </w:r>
                            <w:r>
                              <w:rPr>
                                <w:sz w:val="24"/>
                              </w:rPr>
                              <w:t>details</w:t>
                            </w:r>
                          </w:p>
                        </w:txbxContent>
                      </wps:txbx>
                      <wps:bodyPr rot="0" vert="horz" wrap="square" lIns="91440" tIns="45720" rIns="91440" bIns="45720" anchor="t" anchorCtr="0">
                        <a:spAutoFit/>
                      </wps:bodyPr>
                    </wps:wsp>
                  </a:graphicData>
                </a:graphic>
              </wp:inline>
            </w:drawing>
          </mc:Choice>
          <mc:Fallback>
            <w:pict>
              <v:shape w14:anchorId="3B90F3A1"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4F2623BB" w14:textId="77777777" w:rsidR="004A575B" w:rsidRDefault="004A575B" w:rsidP="004A575B">
                      <w:r w:rsidRPr="0072589A">
                        <w:rPr>
                          <w:sz w:val="24"/>
                        </w:rPr>
                        <w:t xml:space="preserve">Enter </w:t>
                      </w:r>
                      <w:r>
                        <w:rPr>
                          <w:sz w:val="24"/>
                        </w:rPr>
                        <w:t>details</w:t>
                      </w:r>
                    </w:p>
                  </w:txbxContent>
                </v:textbox>
                <w10:anchorlock/>
              </v:shape>
            </w:pict>
          </mc:Fallback>
        </mc:AlternateContent>
      </w:r>
    </w:p>
    <w:p w14:paraId="5A50219B" w14:textId="77777777" w:rsidR="004A575B" w:rsidRDefault="004A575B" w:rsidP="003F50E5">
      <w:pPr>
        <w:spacing w:after="0" w:line="240" w:lineRule="auto"/>
        <w:rPr>
          <w:rStyle w:val="Strong"/>
          <w:sz w:val="24"/>
        </w:rPr>
      </w:pPr>
    </w:p>
    <w:p w14:paraId="3AF8CFEE" w14:textId="79505A91" w:rsidR="003F50E5" w:rsidRDefault="001419C5" w:rsidP="005928CD">
      <w:pPr>
        <w:spacing w:after="0" w:line="240" w:lineRule="auto"/>
        <w:ind w:right="-330"/>
      </w:pPr>
      <w:r w:rsidRPr="007A44B1">
        <w:rPr>
          <w:rStyle w:val="Strong"/>
          <w:sz w:val="24"/>
        </w:rPr>
        <w:t>Closures during judging period</w:t>
      </w:r>
      <w:r w:rsidR="005928CD">
        <w:rPr>
          <w:sz w:val="28"/>
        </w:rPr>
        <w:t xml:space="preserve"> </w:t>
      </w:r>
      <w:r w:rsidR="00883671" w:rsidRPr="00883671">
        <w:t>(the judging period runs from 1st October 202</w:t>
      </w:r>
      <w:r w:rsidR="00F1503A">
        <w:t>6</w:t>
      </w:r>
      <w:r w:rsidR="00883671" w:rsidRPr="00883671">
        <w:t xml:space="preserve"> – </w:t>
      </w:r>
      <w:r w:rsidR="00F1503A">
        <w:t>27</w:t>
      </w:r>
      <w:r w:rsidR="00F1503A" w:rsidRPr="00F1503A">
        <w:rPr>
          <w:vertAlign w:val="superscript"/>
        </w:rPr>
        <w:t>th</w:t>
      </w:r>
      <w:r w:rsidR="00F1503A">
        <w:t xml:space="preserve"> November</w:t>
      </w:r>
      <w:r w:rsidR="00883671" w:rsidRPr="00883671">
        <w:t xml:space="preserve"> 2026):</w:t>
      </w:r>
    </w:p>
    <w:p w14:paraId="7BDB71C3" w14:textId="77777777" w:rsidR="003F50E5" w:rsidRDefault="003F50E5" w:rsidP="003F50E5">
      <w:pPr>
        <w:spacing w:after="0" w:line="240" w:lineRule="auto"/>
      </w:pPr>
    </w:p>
    <w:p w14:paraId="48A64F93" w14:textId="77777777" w:rsidR="001419C5" w:rsidRDefault="001419C5" w:rsidP="001419C5">
      <w:r>
        <w:rPr>
          <w:noProof/>
          <w:lang w:eastAsia="en-GB"/>
        </w:rPr>
        <mc:AlternateContent>
          <mc:Choice Requires="wps">
            <w:drawing>
              <wp:inline distT="0" distB="0" distL="0" distR="0" wp14:anchorId="10017CFC" wp14:editId="24247F34">
                <wp:extent cx="5705475" cy="1404620"/>
                <wp:effectExtent l="0" t="0" r="28575" b="20320"/>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31ACFB" w14:textId="77777777" w:rsidR="001419C5" w:rsidRDefault="001419C5" w:rsidP="001419C5">
                            <w:r w:rsidRPr="0072589A">
                              <w:rPr>
                                <w:sz w:val="24"/>
                              </w:rPr>
                              <w:t>Enter closures during the judging period here</w:t>
                            </w:r>
                            <w:r>
                              <w:t>.</w:t>
                            </w:r>
                          </w:p>
                          <w:p w14:paraId="26C616D7"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 w14:anchorId="10017CFC"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6231ACFB" w14:textId="77777777" w:rsidR="001419C5" w:rsidRDefault="001419C5" w:rsidP="001419C5">
                      <w:r w:rsidRPr="0072589A">
                        <w:rPr>
                          <w:sz w:val="24"/>
                        </w:rPr>
                        <w:t>Enter closures during the judging period here</w:t>
                      </w:r>
                      <w:r>
                        <w:t>.</w:t>
                      </w:r>
                    </w:p>
                    <w:p w14:paraId="26C616D7" w14:textId="77777777" w:rsidR="001419C5" w:rsidRDefault="001419C5" w:rsidP="001419C5"/>
                  </w:txbxContent>
                </v:textbox>
                <w10:anchorlock/>
              </v:shape>
            </w:pict>
          </mc:Fallback>
        </mc:AlternateContent>
      </w:r>
    </w:p>
    <w:p w14:paraId="5421831C" w14:textId="77777777" w:rsidR="001419C5" w:rsidRPr="007A44B1" w:rsidRDefault="001419C5" w:rsidP="001419C5">
      <w:pPr>
        <w:rPr>
          <w:rStyle w:val="Strong"/>
          <w:sz w:val="24"/>
        </w:rPr>
      </w:pPr>
      <w:r w:rsidRPr="007A44B1">
        <w:rPr>
          <w:rStyle w:val="Strong"/>
          <w:sz w:val="24"/>
        </w:rPr>
        <w:t>Promotional Description</w:t>
      </w:r>
    </w:p>
    <w:p w14:paraId="24AF9BD2" w14:textId="77777777" w:rsidR="001419C5" w:rsidRPr="00A87CFD" w:rsidRDefault="001419C5" w:rsidP="001419C5">
      <w:pPr>
        <w:rPr>
          <w:noProof/>
          <w:sz w:val="24"/>
        </w:rPr>
      </w:pPr>
      <w:r w:rsidRPr="00A87CFD">
        <w:rPr>
          <w:noProof/>
          <w:sz w:val="24"/>
        </w:rPr>
        <w:t>Provide a promotional description of your business.</w:t>
      </w:r>
    </w:p>
    <w:p w14:paraId="7FF9882C" w14:textId="77777777" w:rsidR="001419C5" w:rsidRPr="00913A44" w:rsidRDefault="001419C5" w:rsidP="001419C5">
      <w:pPr>
        <w:pStyle w:val="ListParagraph"/>
        <w:numPr>
          <w:ilvl w:val="0"/>
          <w:numId w:val="34"/>
        </w:numPr>
        <w:rPr>
          <w:noProof/>
          <w:sz w:val="24"/>
        </w:rPr>
      </w:pPr>
      <w:r w:rsidRPr="00913A44">
        <w:rPr>
          <w:noProof/>
          <w:sz w:val="24"/>
        </w:rPr>
        <w:t>Focus on its strengths and stand out features</w:t>
      </w:r>
    </w:p>
    <w:p w14:paraId="22EA0BBA" w14:textId="77777777" w:rsidR="001419C5" w:rsidRPr="00913A44" w:rsidRDefault="001419C5" w:rsidP="001419C5">
      <w:pPr>
        <w:pStyle w:val="ListParagraph"/>
        <w:numPr>
          <w:ilvl w:val="0"/>
          <w:numId w:val="34"/>
        </w:numPr>
        <w:rPr>
          <w:noProof/>
          <w:sz w:val="24"/>
        </w:rPr>
      </w:pPr>
      <w:r w:rsidRPr="00913A44">
        <w:rPr>
          <w:noProof/>
          <w:sz w:val="24"/>
        </w:rPr>
        <w:t>Write your description with regard to this category</w:t>
      </w:r>
    </w:p>
    <w:p w14:paraId="07D0AF46" w14:textId="77777777" w:rsidR="001419C5" w:rsidRPr="00913A44" w:rsidRDefault="001419C5" w:rsidP="001419C5">
      <w:pPr>
        <w:pStyle w:val="ListParagraph"/>
        <w:numPr>
          <w:ilvl w:val="0"/>
          <w:numId w:val="34"/>
        </w:numPr>
        <w:rPr>
          <w:noProof/>
          <w:sz w:val="24"/>
        </w:rPr>
      </w:pPr>
      <w:r w:rsidRPr="00913A44">
        <w:rPr>
          <w:noProof/>
          <w:sz w:val="24"/>
        </w:rPr>
        <w:t>This wording will be used in PR and awards literature if you are short listed as a finalist</w:t>
      </w:r>
    </w:p>
    <w:p w14:paraId="6BE0B597" w14:textId="77777777" w:rsidR="001419C5" w:rsidRPr="00913A44" w:rsidRDefault="001419C5" w:rsidP="001419C5">
      <w:pPr>
        <w:pStyle w:val="ListParagraph"/>
        <w:numPr>
          <w:ilvl w:val="0"/>
          <w:numId w:val="34"/>
        </w:numPr>
        <w:rPr>
          <w:noProof/>
          <w:sz w:val="24"/>
        </w:rPr>
      </w:pPr>
      <w:r w:rsidRPr="00913A44">
        <w:rPr>
          <w:noProof/>
          <w:sz w:val="24"/>
        </w:rPr>
        <w:t>Wording provided is subject to edit</w:t>
      </w:r>
    </w:p>
    <w:p w14:paraId="657FA4FD" w14:textId="75381698" w:rsidR="001419C5" w:rsidRDefault="001419C5" w:rsidP="00F60FE3">
      <w:pPr>
        <w:pStyle w:val="ListParagraph"/>
        <w:numPr>
          <w:ilvl w:val="0"/>
          <w:numId w:val="34"/>
        </w:numPr>
        <w:rPr>
          <w:noProof/>
          <w:sz w:val="24"/>
        </w:rPr>
      </w:pPr>
      <w:r w:rsidRPr="00FF4A03">
        <w:rPr>
          <w:noProof/>
          <w:sz w:val="24"/>
        </w:rPr>
        <w:t>120 word maximum</w:t>
      </w:r>
    </w:p>
    <w:p w14:paraId="03C7B8C3" w14:textId="77777777" w:rsidR="00FF4A03" w:rsidRPr="00FF4A03" w:rsidRDefault="00FF4A03" w:rsidP="00FF4A03">
      <w:pPr>
        <w:pStyle w:val="ListParagraph"/>
        <w:ind w:left="360"/>
        <w:rPr>
          <w:noProof/>
          <w:sz w:val="24"/>
        </w:rPr>
      </w:pPr>
    </w:p>
    <w:p w14:paraId="6CE95845" w14:textId="77777777" w:rsidR="001419C5" w:rsidRPr="008E0561" w:rsidRDefault="001419C5" w:rsidP="001419C5">
      <w:r>
        <w:rPr>
          <w:noProof/>
          <w:lang w:eastAsia="en-GB"/>
        </w:rPr>
        <mc:AlternateContent>
          <mc:Choice Requires="wps">
            <w:drawing>
              <wp:inline distT="0" distB="0" distL="0" distR="0" wp14:anchorId="4EEC5184" wp14:editId="5B0017EF">
                <wp:extent cx="5715000" cy="1404620"/>
                <wp:effectExtent l="0" t="0" r="19050" b="13970"/>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4F29C78" w14:textId="77777777" w:rsidR="001419C5" w:rsidRPr="0072589A" w:rsidRDefault="001419C5" w:rsidP="001419C5">
                            <w:pPr>
                              <w:rPr>
                                <w:sz w:val="24"/>
                              </w:rPr>
                            </w:pPr>
                            <w:r w:rsidRPr="0072589A">
                              <w:rPr>
                                <w:sz w:val="24"/>
                              </w:rPr>
                              <w:t>Enter the promotional description here.</w:t>
                            </w:r>
                          </w:p>
                          <w:p w14:paraId="6A694C9B"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 w14:anchorId="4EEC5184" id="_x0000_s103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04F29C78" w14:textId="77777777" w:rsidR="001419C5" w:rsidRPr="0072589A" w:rsidRDefault="001419C5" w:rsidP="001419C5">
                      <w:pPr>
                        <w:rPr>
                          <w:sz w:val="24"/>
                        </w:rPr>
                      </w:pPr>
                      <w:r w:rsidRPr="0072589A">
                        <w:rPr>
                          <w:sz w:val="24"/>
                        </w:rPr>
                        <w:t>Enter the promotional description here.</w:t>
                      </w:r>
                    </w:p>
                    <w:p w14:paraId="6A694C9B" w14:textId="77777777" w:rsidR="001419C5" w:rsidRDefault="001419C5" w:rsidP="001419C5"/>
                  </w:txbxContent>
                </v:textbox>
                <w10:anchorlock/>
              </v:shape>
            </w:pict>
          </mc:Fallback>
        </mc:AlternateContent>
      </w:r>
    </w:p>
    <w:p w14:paraId="16C454B7" w14:textId="0EB42DA2" w:rsidR="001419C5" w:rsidRDefault="001419C5" w:rsidP="006E0411">
      <w:pPr>
        <w:rPr>
          <w:sz w:val="28"/>
          <w:szCs w:val="28"/>
        </w:rPr>
      </w:pPr>
    </w:p>
    <w:p w14:paraId="1A207A7F" w14:textId="77777777" w:rsidR="001419C5" w:rsidRPr="0072589A" w:rsidRDefault="001419C5" w:rsidP="001419C5">
      <w:pPr>
        <w:rPr>
          <w:rStyle w:val="Strong"/>
          <w:sz w:val="24"/>
          <w:szCs w:val="24"/>
        </w:rPr>
      </w:pPr>
      <w:r w:rsidRPr="0072589A">
        <w:rPr>
          <w:rStyle w:val="Strong"/>
          <w:sz w:val="24"/>
          <w:szCs w:val="24"/>
        </w:rPr>
        <w:t>Promotional Images</w:t>
      </w:r>
    </w:p>
    <w:p w14:paraId="6B082C55" w14:textId="77777777" w:rsidR="001419C5" w:rsidRPr="00A87CFD" w:rsidRDefault="001419C5" w:rsidP="001419C5">
      <w:pPr>
        <w:rPr>
          <w:noProof/>
          <w:sz w:val="24"/>
          <w:szCs w:val="24"/>
        </w:rPr>
      </w:pPr>
      <w:r w:rsidRPr="00A87CFD">
        <w:rPr>
          <w:noProof/>
          <w:sz w:val="24"/>
          <w:szCs w:val="24"/>
        </w:rPr>
        <w:t>Provide up to three landscape high resolution photos.</w:t>
      </w:r>
    </w:p>
    <w:p w14:paraId="33999CAF" w14:textId="77777777" w:rsidR="001419C5" w:rsidRPr="00913A44" w:rsidRDefault="001419C5" w:rsidP="001419C5">
      <w:pPr>
        <w:pStyle w:val="ListParagraph"/>
        <w:numPr>
          <w:ilvl w:val="0"/>
          <w:numId w:val="34"/>
        </w:numPr>
        <w:rPr>
          <w:noProof/>
          <w:sz w:val="24"/>
          <w:szCs w:val="24"/>
        </w:rPr>
      </w:pPr>
      <w:r w:rsidRPr="00913A44">
        <w:rPr>
          <w:noProof/>
          <w:sz w:val="24"/>
          <w:szCs w:val="24"/>
        </w:rPr>
        <w:t>Photos should relate to this category</w:t>
      </w:r>
    </w:p>
    <w:p w14:paraId="271CBD51" w14:textId="77777777" w:rsidR="001419C5" w:rsidRPr="00913A44" w:rsidRDefault="001419C5" w:rsidP="001419C5">
      <w:pPr>
        <w:pStyle w:val="ListParagraph"/>
        <w:numPr>
          <w:ilvl w:val="0"/>
          <w:numId w:val="34"/>
        </w:numPr>
        <w:rPr>
          <w:noProof/>
          <w:sz w:val="24"/>
          <w:szCs w:val="24"/>
        </w:rPr>
      </w:pPr>
      <w:r w:rsidRPr="00913A44">
        <w:rPr>
          <w:noProof/>
          <w:sz w:val="24"/>
          <w:szCs w:val="24"/>
        </w:rPr>
        <w:t>Photos should not be edited in any way e.g. embedded text or logos, a collage</w:t>
      </w:r>
    </w:p>
    <w:p w14:paraId="14979ACE" w14:textId="77777777" w:rsidR="001419C5" w:rsidRPr="00913A44" w:rsidRDefault="001419C5" w:rsidP="001419C5">
      <w:pPr>
        <w:pStyle w:val="ListParagraph"/>
        <w:numPr>
          <w:ilvl w:val="0"/>
          <w:numId w:val="34"/>
        </w:numPr>
        <w:rPr>
          <w:noProof/>
          <w:sz w:val="24"/>
          <w:szCs w:val="24"/>
        </w:rPr>
      </w:pPr>
      <w:r w:rsidRPr="00913A44">
        <w:rPr>
          <w:noProof/>
          <w:sz w:val="24"/>
          <w:szCs w:val="24"/>
        </w:rPr>
        <w:t>Only include photos that you own the copyright for</w:t>
      </w:r>
    </w:p>
    <w:p w14:paraId="171A842A" w14:textId="77777777" w:rsidR="001419C5" w:rsidRPr="00913A44" w:rsidRDefault="001419C5" w:rsidP="001419C5">
      <w:pPr>
        <w:pStyle w:val="ListParagraph"/>
        <w:numPr>
          <w:ilvl w:val="0"/>
          <w:numId w:val="34"/>
        </w:numPr>
        <w:rPr>
          <w:noProof/>
          <w:sz w:val="24"/>
          <w:szCs w:val="24"/>
        </w:rPr>
      </w:pPr>
      <w:r w:rsidRPr="00913A44">
        <w:rPr>
          <w:noProof/>
          <w:sz w:val="24"/>
          <w:szCs w:val="24"/>
        </w:rPr>
        <w:t xml:space="preserve">If the photo requires a </w:t>
      </w:r>
      <w:r>
        <w:rPr>
          <w:noProof/>
          <w:sz w:val="24"/>
          <w:szCs w:val="24"/>
        </w:rPr>
        <w:t xml:space="preserve">third-party </w:t>
      </w:r>
      <w:r w:rsidRPr="00913A44">
        <w:rPr>
          <w:noProof/>
          <w:sz w:val="24"/>
          <w:szCs w:val="24"/>
        </w:rPr>
        <w:t>credit e.g. photographer, please provide details</w:t>
      </w:r>
    </w:p>
    <w:p w14:paraId="6F4D02FE" w14:textId="77777777" w:rsidR="001419C5" w:rsidRPr="00913A44" w:rsidRDefault="001419C5" w:rsidP="001419C5">
      <w:pPr>
        <w:pStyle w:val="ListParagraph"/>
        <w:numPr>
          <w:ilvl w:val="0"/>
          <w:numId w:val="34"/>
        </w:numPr>
        <w:rPr>
          <w:sz w:val="24"/>
          <w:szCs w:val="24"/>
        </w:rPr>
      </w:pPr>
      <w:r w:rsidRPr="00913A44">
        <w:rPr>
          <w:noProof/>
          <w:sz w:val="24"/>
          <w:szCs w:val="24"/>
        </w:rPr>
        <w:t>These photos will be used in PR and awards literature if you are short listed as a finalist</w:t>
      </w:r>
    </w:p>
    <w:p w14:paraId="31475F51" w14:textId="77777777" w:rsidR="001419C5" w:rsidRDefault="001419C5" w:rsidP="006E0411">
      <w:pPr>
        <w:rPr>
          <w:sz w:val="28"/>
          <w:szCs w:val="28"/>
        </w:rPr>
      </w:pPr>
    </w:p>
    <w:p w14:paraId="29305014" w14:textId="77777777" w:rsidR="001419C5" w:rsidRDefault="001419C5" w:rsidP="001419C5">
      <w:pPr>
        <w:pStyle w:val="Heading2"/>
      </w:pPr>
      <w:r>
        <w:lastRenderedPageBreak/>
        <w:t xml:space="preserve">Background </w:t>
      </w:r>
    </w:p>
    <w:p w14:paraId="3D7CD8B2" w14:textId="77777777" w:rsidR="001419C5" w:rsidRPr="0072589A" w:rsidRDefault="001419C5" w:rsidP="001419C5">
      <w:pPr>
        <w:rPr>
          <w:color w:val="C00000"/>
          <w:sz w:val="24"/>
        </w:rPr>
      </w:pPr>
      <w:r w:rsidRPr="0072589A">
        <w:rPr>
          <w:color w:val="C00000"/>
          <w:sz w:val="24"/>
        </w:rPr>
        <w:t>(not scored)</w:t>
      </w:r>
    </w:p>
    <w:p w14:paraId="0D2A0780" w14:textId="0C3C9E1E" w:rsidR="00FF4A03" w:rsidRDefault="00FF4A03" w:rsidP="00FF4A03">
      <w:pPr>
        <w:rPr>
          <w:b/>
          <w:bCs/>
          <w:sz w:val="24"/>
          <w:szCs w:val="24"/>
        </w:rPr>
      </w:pPr>
      <w:r w:rsidRPr="008F33EA">
        <w:rPr>
          <w:b/>
          <w:bCs/>
          <w:sz w:val="24"/>
          <w:szCs w:val="24"/>
        </w:rPr>
        <w:t xml:space="preserve">Briefly outline </w:t>
      </w:r>
      <w:r w:rsidR="004A575B">
        <w:rPr>
          <w:b/>
          <w:bCs/>
          <w:sz w:val="24"/>
          <w:szCs w:val="24"/>
        </w:rPr>
        <w:t xml:space="preserve">Venue description </w:t>
      </w:r>
      <w:r w:rsidRPr="008F33EA">
        <w:rPr>
          <w:b/>
          <w:bCs/>
          <w:sz w:val="24"/>
          <w:szCs w:val="24"/>
        </w:rPr>
        <w:t>(50 words maximum).</w:t>
      </w:r>
    </w:p>
    <w:p w14:paraId="5797A4B5" w14:textId="77777777" w:rsidR="00FF4A03" w:rsidRDefault="00FF4A03" w:rsidP="00FF4A03">
      <w:pPr>
        <w:rPr>
          <w:noProof/>
        </w:rPr>
      </w:pPr>
      <w:r w:rsidRPr="000739ED">
        <w:rPr>
          <w:noProof/>
          <w:lang w:eastAsia="en-GB"/>
        </w:rPr>
        <mc:AlternateContent>
          <mc:Choice Requires="wps">
            <w:drawing>
              <wp:inline distT="0" distB="0" distL="0" distR="0" wp14:anchorId="6F96A844" wp14:editId="01C223DB">
                <wp:extent cx="5724525" cy="1404620"/>
                <wp:effectExtent l="0" t="0" r="28575" b="13970"/>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88FB7B9" w14:textId="77777777" w:rsidR="00FF4A03" w:rsidRPr="0072589A" w:rsidRDefault="00FF4A03" w:rsidP="00FF4A03">
                            <w:pPr>
                              <w:rPr>
                                <w:sz w:val="24"/>
                              </w:rPr>
                            </w:pPr>
                            <w:r w:rsidRPr="0072589A">
                              <w:rPr>
                                <w:sz w:val="24"/>
                              </w:rPr>
                              <w:t>Enter information on the background of your business here.</w:t>
                            </w:r>
                          </w:p>
                          <w:p w14:paraId="5C87FEAF" w14:textId="77777777" w:rsidR="00FF4A03" w:rsidRDefault="00FF4A03" w:rsidP="00FF4A03"/>
                        </w:txbxContent>
                      </wps:txbx>
                      <wps:bodyPr rot="0" vert="horz" wrap="square" lIns="91440" tIns="45720" rIns="91440" bIns="45720" anchor="t" anchorCtr="0">
                        <a:spAutoFit/>
                      </wps:bodyPr>
                    </wps:wsp>
                  </a:graphicData>
                </a:graphic>
              </wp:inline>
            </w:drawing>
          </mc:Choice>
          <mc:Fallback>
            <w:pict>
              <v:shape w14:anchorId="6F96A84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88FB7B9" w14:textId="77777777" w:rsidR="00FF4A03" w:rsidRPr="0072589A" w:rsidRDefault="00FF4A03" w:rsidP="00FF4A03">
                      <w:pPr>
                        <w:rPr>
                          <w:sz w:val="24"/>
                        </w:rPr>
                      </w:pPr>
                      <w:r w:rsidRPr="0072589A">
                        <w:rPr>
                          <w:sz w:val="24"/>
                        </w:rPr>
                        <w:t>Enter information on the background of your business here.</w:t>
                      </w:r>
                    </w:p>
                    <w:p w14:paraId="5C87FEAF" w14:textId="77777777" w:rsidR="00FF4A03" w:rsidRDefault="00FF4A03" w:rsidP="00FF4A03"/>
                  </w:txbxContent>
                </v:textbox>
                <w10:anchorlock/>
              </v:shape>
            </w:pict>
          </mc:Fallback>
        </mc:AlternateContent>
      </w:r>
    </w:p>
    <w:p w14:paraId="31B219AC" w14:textId="28E5BC21" w:rsidR="00FF4A03" w:rsidRDefault="00FF4A03" w:rsidP="00C3565F">
      <w:pPr>
        <w:rPr>
          <w:b/>
          <w:sz w:val="28"/>
          <w:u w:val="single"/>
        </w:rPr>
      </w:pPr>
    </w:p>
    <w:p w14:paraId="0D17FE0D" w14:textId="4FE4D507" w:rsidR="00FF4A03" w:rsidRPr="00FF4A03" w:rsidRDefault="00FF4A03" w:rsidP="00FF4A03">
      <w:pPr>
        <w:rPr>
          <w:b/>
          <w:bCs/>
          <w:noProof/>
          <w:sz w:val="24"/>
        </w:rPr>
      </w:pPr>
      <w:r w:rsidRPr="00FF4A03">
        <w:rPr>
          <w:b/>
          <w:bCs/>
          <w:noProof/>
          <w:sz w:val="24"/>
        </w:rPr>
        <w:t>List any awards, ratings, accolades received in the last two years</w:t>
      </w:r>
      <w:r w:rsidR="00BA3A55">
        <w:rPr>
          <w:b/>
          <w:bCs/>
          <w:noProof/>
          <w:sz w:val="24"/>
        </w:rPr>
        <w:t xml:space="preserve">. </w:t>
      </w:r>
      <w:r w:rsidRPr="00FF4A03">
        <w:rPr>
          <w:b/>
          <w:bCs/>
          <w:noProof/>
          <w:sz w:val="24"/>
        </w:rPr>
        <w:t>Include the title, awarding body, level and date achieved.</w:t>
      </w:r>
    </w:p>
    <w:p w14:paraId="2CA554DA" w14:textId="7B97623B" w:rsidR="00FF4A03" w:rsidRPr="00FF4A03" w:rsidRDefault="00FF4A03" w:rsidP="00FF4A03">
      <w:pPr>
        <w:rPr>
          <w:noProof/>
          <w:sz w:val="24"/>
          <w:szCs w:val="24"/>
        </w:rPr>
      </w:pPr>
      <w:r w:rsidRPr="00FF4A03">
        <w:rPr>
          <w:i/>
          <w:sz w:val="24"/>
          <w:szCs w:val="28"/>
        </w:rPr>
        <w:t>For example:</w:t>
      </w:r>
    </w:p>
    <w:p w14:paraId="5DB4F6AD" w14:textId="77777777" w:rsidR="00FF4A03" w:rsidRPr="00FF4A03" w:rsidRDefault="00FF4A03" w:rsidP="00FF4A03">
      <w:pPr>
        <w:pStyle w:val="ListParagraph"/>
        <w:numPr>
          <w:ilvl w:val="0"/>
          <w:numId w:val="33"/>
        </w:numPr>
        <w:rPr>
          <w:noProof/>
          <w:sz w:val="24"/>
          <w:szCs w:val="24"/>
        </w:rPr>
      </w:pPr>
      <w:r w:rsidRPr="00FF4A03">
        <w:rPr>
          <w:noProof/>
          <w:sz w:val="24"/>
          <w:szCs w:val="24"/>
        </w:rPr>
        <w:t>Successes in this competition and the VisitEngland Awards for Excellence</w:t>
      </w:r>
    </w:p>
    <w:p w14:paraId="02682FA1" w14:textId="77777777" w:rsidR="00FF4A03" w:rsidRPr="00FF4A03" w:rsidRDefault="00FF4A03" w:rsidP="00FF4A03">
      <w:pPr>
        <w:pStyle w:val="ListParagraph"/>
        <w:numPr>
          <w:ilvl w:val="0"/>
          <w:numId w:val="33"/>
        </w:numPr>
        <w:rPr>
          <w:noProof/>
          <w:sz w:val="24"/>
          <w:szCs w:val="24"/>
        </w:rPr>
      </w:pPr>
      <w:r w:rsidRPr="00FF4A03">
        <w:rPr>
          <w:noProof/>
          <w:sz w:val="24"/>
          <w:szCs w:val="24"/>
        </w:rPr>
        <w:t>TripAdvisor Certificate of Excellence</w:t>
      </w:r>
    </w:p>
    <w:p w14:paraId="71F7F2BA" w14:textId="77777777" w:rsidR="00FF4A03" w:rsidRPr="00FF4A03" w:rsidRDefault="00FF4A03" w:rsidP="00FF4A03">
      <w:pPr>
        <w:pStyle w:val="ListParagraph"/>
        <w:numPr>
          <w:ilvl w:val="0"/>
          <w:numId w:val="33"/>
        </w:numPr>
        <w:rPr>
          <w:noProof/>
          <w:sz w:val="24"/>
          <w:szCs w:val="24"/>
        </w:rPr>
      </w:pPr>
      <w:r w:rsidRPr="00FF4A03">
        <w:rPr>
          <w:noProof/>
          <w:sz w:val="24"/>
          <w:szCs w:val="24"/>
        </w:rPr>
        <w:t>Green Tourism award</w:t>
      </w:r>
    </w:p>
    <w:p w14:paraId="5027AF1A" w14:textId="77777777" w:rsidR="00FF4A03" w:rsidRPr="00FF4A03" w:rsidRDefault="00FF4A03" w:rsidP="00FF4A03">
      <w:pPr>
        <w:pStyle w:val="ListParagraph"/>
        <w:numPr>
          <w:ilvl w:val="0"/>
          <w:numId w:val="33"/>
        </w:numPr>
        <w:rPr>
          <w:noProof/>
          <w:sz w:val="24"/>
          <w:szCs w:val="24"/>
        </w:rPr>
      </w:pPr>
      <w:r w:rsidRPr="00FF4A03">
        <w:rPr>
          <w:noProof/>
          <w:sz w:val="24"/>
          <w:szCs w:val="24"/>
        </w:rPr>
        <w:t>VisitEngland and/or AA quality assessment, local quality accreditation</w:t>
      </w:r>
    </w:p>
    <w:p w14:paraId="3B1A50B7" w14:textId="35660EA3" w:rsidR="00FF4A03" w:rsidRPr="00FF4A03" w:rsidRDefault="00FF4A03" w:rsidP="007E1DDA">
      <w:pPr>
        <w:pStyle w:val="ListParagraph"/>
        <w:numPr>
          <w:ilvl w:val="0"/>
          <w:numId w:val="33"/>
        </w:numPr>
        <w:rPr>
          <w:b/>
          <w:sz w:val="28"/>
          <w:u w:val="single"/>
        </w:rPr>
      </w:pPr>
      <w:r w:rsidRPr="00FF4A03">
        <w:rPr>
          <w:noProof/>
          <w:sz w:val="24"/>
          <w:szCs w:val="24"/>
        </w:rPr>
        <w:t>VisitEngland’s ‘We’re Good to Go’; the AA’s ‘COVID-19 Confident’; Quality in Tourism’s ‘Safe clean and legal’.</w:t>
      </w:r>
    </w:p>
    <w:p w14:paraId="274C4408" w14:textId="77777777" w:rsidR="00FF4A03" w:rsidRPr="00FF4A03" w:rsidRDefault="00FF4A03" w:rsidP="00FF4A03">
      <w:pPr>
        <w:pStyle w:val="ListParagraph"/>
        <w:ind w:left="360"/>
        <w:rPr>
          <w:b/>
          <w:sz w:val="28"/>
          <w:u w:val="single"/>
        </w:rPr>
      </w:pPr>
    </w:p>
    <w:p w14:paraId="6E640C1F" w14:textId="77777777" w:rsidR="00FF4A03" w:rsidRPr="000F5F31" w:rsidRDefault="00FF4A03" w:rsidP="00FF4A03">
      <w:pPr>
        <w:rPr>
          <w:szCs w:val="24"/>
        </w:rPr>
      </w:pPr>
      <w:r w:rsidRPr="00CB0800">
        <w:rPr>
          <w:noProof/>
          <w:szCs w:val="24"/>
          <w:lang w:eastAsia="en-GB"/>
        </w:rPr>
        <mc:AlternateContent>
          <mc:Choice Requires="wps">
            <w:drawing>
              <wp:inline distT="0" distB="0" distL="0" distR="0" wp14:anchorId="0F31F9D3" wp14:editId="0B49D12C">
                <wp:extent cx="5724525" cy="1404620"/>
                <wp:effectExtent l="0" t="0" r="28575" b="13970"/>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E3E6EBB" w14:textId="77777777" w:rsidR="00FF4A03" w:rsidRPr="0072589A" w:rsidRDefault="00FF4A03" w:rsidP="00FF4A03">
                            <w:pPr>
                              <w:rPr>
                                <w:sz w:val="24"/>
                              </w:rPr>
                            </w:pPr>
                            <w:r w:rsidRPr="0072589A">
                              <w:rPr>
                                <w:sz w:val="24"/>
                              </w:rPr>
                              <w:t>Enter information on any awards, ratings or accolades here.</w:t>
                            </w:r>
                          </w:p>
                          <w:p w14:paraId="5C2ABB65" w14:textId="77777777" w:rsidR="00FF4A03" w:rsidRDefault="00FF4A03" w:rsidP="00FF4A03"/>
                        </w:txbxContent>
                      </wps:txbx>
                      <wps:bodyPr rot="0" vert="horz" wrap="square" lIns="91440" tIns="45720" rIns="91440" bIns="45720" anchor="t" anchorCtr="0">
                        <a:spAutoFit/>
                      </wps:bodyPr>
                    </wps:wsp>
                  </a:graphicData>
                </a:graphic>
              </wp:inline>
            </w:drawing>
          </mc:Choice>
          <mc:Fallback>
            <w:pict>
              <v:shape w14:anchorId="0F31F9D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1E3E6EBB" w14:textId="77777777" w:rsidR="00FF4A03" w:rsidRPr="0072589A" w:rsidRDefault="00FF4A03" w:rsidP="00FF4A03">
                      <w:pPr>
                        <w:rPr>
                          <w:sz w:val="24"/>
                        </w:rPr>
                      </w:pPr>
                      <w:r w:rsidRPr="0072589A">
                        <w:rPr>
                          <w:sz w:val="24"/>
                        </w:rPr>
                        <w:t>Enter information on any awards, ratings or accolades here.</w:t>
                      </w:r>
                    </w:p>
                    <w:p w14:paraId="5C2ABB65" w14:textId="77777777" w:rsidR="00FF4A03" w:rsidRDefault="00FF4A03" w:rsidP="00FF4A03"/>
                  </w:txbxContent>
                </v:textbox>
                <w10:anchorlock/>
              </v:shape>
            </w:pict>
          </mc:Fallback>
        </mc:AlternateContent>
      </w:r>
    </w:p>
    <w:p w14:paraId="4203EBE2" w14:textId="185B618B" w:rsidR="00FF4A03" w:rsidRDefault="00FF4A03" w:rsidP="00FF4A03">
      <w:pPr>
        <w:rPr>
          <w:sz w:val="24"/>
          <w:szCs w:val="24"/>
        </w:rPr>
      </w:pPr>
      <w:r>
        <w:rPr>
          <w:sz w:val="24"/>
          <w:szCs w:val="24"/>
        </w:rPr>
        <w:t>There is no requirement for your</w:t>
      </w:r>
      <w:r w:rsidRPr="00BF0187">
        <w:rPr>
          <w:sz w:val="24"/>
          <w:szCs w:val="24"/>
        </w:rPr>
        <w:t xml:space="preserve"> business to be quality assessed</w:t>
      </w:r>
      <w:r>
        <w:rPr>
          <w:sz w:val="24"/>
          <w:szCs w:val="24"/>
        </w:rPr>
        <w:t>. However, i</w:t>
      </w:r>
      <w:r w:rsidRPr="00CB4DE7">
        <w:rPr>
          <w:sz w:val="24"/>
          <w:szCs w:val="24"/>
        </w:rPr>
        <w:t>f you have an independent quality assessment/mystery shopping report from the last two years</w:t>
      </w:r>
      <w:r>
        <w:rPr>
          <w:sz w:val="24"/>
          <w:szCs w:val="24"/>
        </w:rPr>
        <w:t xml:space="preserve">, </w:t>
      </w:r>
      <w:r w:rsidRPr="0058143E">
        <w:rPr>
          <w:sz w:val="24"/>
          <w:szCs w:val="24"/>
        </w:rPr>
        <w:t>you might wish to</w:t>
      </w:r>
      <w:r>
        <w:rPr>
          <w:sz w:val="24"/>
          <w:szCs w:val="24"/>
        </w:rPr>
        <w:t xml:space="preserve"> </w:t>
      </w:r>
      <w:r w:rsidRPr="00580CA4">
        <w:rPr>
          <w:sz w:val="24"/>
          <w:szCs w:val="24"/>
        </w:rPr>
        <w:t>attach it when emailing your completed application form /upload it here</w:t>
      </w:r>
      <w:r w:rsidRPr="00CB4DE7">
        <w:rPr>
          <w:sz w:val="24"/>
          <w:szCs w:val="24"/>
        </w:rPr>
        <w:t xml:space="preserve"> (optional)</w:t>
      </w:r>
      <w:r>
        <w:rPr>
          <w:sz w:val="24"/>
          <w:szCs w:val="24"/>
        </w:rPr>
        <w:t>.</w:t>
      </w:r>
    </w:p>
    <w:p w14:paraId="50575926" w14:textId="6686ED76" w:rsidR="00FF4A03" w:rsidRDefault="00FF4A03" w:rsidP="00C3565F">
      <w:pPr>
        <w:rPr>
          <w:b/>
          <w:sz w:val="28"/>
          <w:u w:val="single"/>
        </w:rPr>
      </w:pPr>
    </w:p>
    <w:p w14:paraId="17E69409" w14:textId="77777777" w:rsidR="004A575B" w:rsidRDefault="004A575B" w:rsidP="00C3565F">
      <w:pPr>
        <w:rPr>
          <w:b/>
          <w:sz w:val="28"/>
          <w:u w:val="single"/>
        </w:rPr>
      </w:pPr>
    </w:p>
    <w:p w14:paraId="715415CE" w14:textId="77777777" w:rsidR="004A575B" w:rsidRDefault="004A575B" w:rsidP="00C3565F">
      <w:pPr>
        <w:rPr>
          <w:b/>
          <w:sz w:val="28"/>
          <w:u w:val="single"/>
        </w:rPr>
      </w:pPr>
    </w:p>
    <w:p w14:paraId="348FC8F9" w14:textId="77777777" w:rsidR="004A575B" w:rsidRDefault="004A575B" w:rsidP="00C3565F">
      <w:pPr>
        <w:rPr>
          <w:b/>
          <w:sz w:val="28"/>
          <w:u w:val="single"/>
        </w:rPr>
      </w:pPr>
    </w:p>
    <w:p w14:paraId="101136B1" w14:textId="77777777" w:rsidR="004A575B" w:rsidRDefault="004A575B" w:rsidP="00C3565F">
      <w:pPr>
        <w:rPr>
          <w:b/>
          <w:sz w:val="28"/>
          <w:u w:val="single"/>
        </w:rPr>
      </w:pPr>
    </w:p>
    <w:p w14:paraId="69BD0262" w14:textId="77777777" w:rsidR="004A575B" w:rsidRDefault="004A575B" w:rsidP="00C3565F">
      <w:pPr>
        <w:rPr>
          <w:b/>
          <w:sz w:val="28"/>
          <w:u w:val="single"/>
        </w:rPr>
      </w:pPr>
    </w:p>
    <w:p w14:paraId="19C5072C" w14:textId="77777777" w:rsidR="004A575B" w:rsidRDefault="004A575B" w:rsidP="00C3565F">
      <w:pPr>
        <w:rPr>
          <w:b/>
          <w:sz w:val="28"/>
          <w:u w:val="single"/>
        </w:rPr>
      </w:pPr>
    </w:p>
    <w:p w14:paraId="3A7EEEC3" w14:textId="77777777" w:rsidR="004A575B" w:rsidRDefault="004A575B" w:rsidP="00C3565F">
      <w:pPr>
        <w:rPr>
          <w:b/>
          <w:sz w:val="28"/>
          <w:u w:val="single"/>
        </w:rPr>
      </w:pPr>
    </w:p>
    <w:p w14:paraId="28EDD5D4" w14:textId="77777777" w:rsidR="00FF4A03" w:rsidRDefault="00FF4A03" w:rsidP="00FF4A03">
      <w:pPr>
        <w:pStyle w:val="Heading2"/>
        <w:rPr>
          <w:rStyle w:val="Strong"/>
        </w:rPr>
      </w:pPr>
      <w:r w:rsidRPr="00130669">
        <w:lastRenderedPageBreak/>
        <w:t>Online presence &amp; reviews</w:t>
      </w:r>
      <w:r>
        <w:rPr>
          <w:rStyle w:val="Strong"/>
        </w:rPr>
        <w:t xml:space="preserve"> </w:t>
      </w:r>
    </w:p>
    <w:p w14:paraId="0AEE24F2" w14:textId="77777777" w:rsidR="00B831F4" w:rsidRDefault="00B831F4" w:rsidP="00B831F4">
      <w:pPr>
        <w:spacing w:after="0" w:line="240" w:lineRule="auto"/>
        <w:rPr>
          <w:color w:val="C00000"/>
          <w:sz w:val="24"/>
        </w:rPr>
      </w:pPr>
      <w:r>
        <w:rPr>
          <w:color w:val="C00000"/>
          <w:sz w:val="24"/>
        </w:rPr>
        <w:t xml:space="preserve">(this section is </w:t>
      </w:r>
      <w:r>
        <w:rPr>
          <w:noProof/>
          <w:color w:val="C00000"/>
          <w:sz w:val="24"/>
        </w:rPr>
        <w:t>30%</w:t>
      </w:r>
      <w:r>
        <w:rPr>
          <w:color w:val="C00000"/>
          <w:sz w:val="24"/>
        </w:rPr>
        <w:t xml:space="preserve"> of the final score)</w:t>
      </w:r>
    </w:p>
    <w:p w14:paraId="6D0C14FA" w14:textId="77777777" w:rsidR="00B831F4" w:rsidRDefault="00B831F4" w:rsidP="00B831F4">
      <w:pPr>
        <w:pStyle w:val="ListParagraph"/>
        <w:numPr>
          <w:ilvl w:val="0"/>
          <w:numId w:val="38"/>
        </w:numPr>
        <w:spacing w:after="0" w:line="240" w:lineRule="auto"/>
        <w:rPr>
          <w:sz w:val="24"/>
        </w:rPr>
      </w:pPr>
      <w:r>
        <w:rPr>
          <w:noProof/>
          <w:sz w:val="24"/>
        </w:rPr>
        <w:t>Social Media &amp; Website = 20%</w:t>
      </w:r>
    </w:p>
    <w:p w14:paraId="038DBC73" w14:textId="77777777" w:rsidR="00B831F4" w:rsidRDefault="00B831F4" w:rsidP="00B831F4">
      <w:pPr>
        <w:pStyle w:val="ListParagraph"/>
        <w:numPr>
          <w:ilvl w:val="0"/>
          <w:numId w:val="38"/>
        </w:numPr>
        <w:spacing w:after="0" w:line="240" w:lineRule="auto"/>
        <w:rPr>
          <w:bCs/>
          <w:noProof/>
          <w:sz w:val="24"/>
        </w:rPr>
      </w:pPr>
      <w:r>
        <w:rPr>
          <w:bCs/>
          <w:noProof/>
          <w:sz w:val="24"/>
        </w:rPr>
        <w:t>Online Reviews = 10%</w:t>
      </w:r>
    </w:p>
    <w:p w14:paraId="6AF66E30" w14:textId="77777777" w:rsidR="00B831F4" w:rsidRPr="0072589A" w:rsidRDefault="00B831F4" w:rsidP="00FF4A03">
      <w:pPr>
        <w:rPr>
          <w:color w:val="C00000"/>
          <w:sz w:val="24"/>
        </w:rPr>
      </w:pPr>
    </w:p>
    <w:p w14:paraId="2E9C82C9" w14:textId="77777777" w:rsidR="003B131A" w:rsidRDefault="003B131A" w:rsidP="003B131A">
      <w:pPr>
        <w:spacing w:after="0" w:line="240" w:lineRule="auto"/>
        <w:rPr>
          <w:b/>
          <w:bCs/>
          <w:noProof/>
          <w:sz w:val="24"/>
        </w:rPr>
      </w:pPr>
      <w:r>
        <w:rPr>
          <w:b/>
          <w:bCs/>
          <w:noProof/>
          <w:sz w:val="24"/>
        </w:rPr>
        <w:t>Provide links to your online presence, which will be reviewed and scored by judges in addition to your answers to the four questions. Other sites may also be checked.</w:t>
      </w:r>
    </w:p>
    <w:p w14:paraId="45522140" w14:textId="57B4BB49" w:rsidR="003B131A" w:rsidRDefault="003B131A" w:rsidP="003B131A">
      <w:pPr>
        <w:spacing w:after="0" w:line="240" w:lineRule="auto"/>
        <w:rPr>
          <w:b/>
          <w:bCs/>
          <w:noProof/>
          <w:sz w:val="24"/>
        </w:rPr>
      </w:pPr>
      <w:r>
        <w:rPr>
          <w:b/>
          <w:bCs/>
          <w:noProof/>
          <w:sz w:val="24"/>
        </w:rPr>
        <w:t xml:space="preserve">As part of this review, judges will be looking for evidence of your commitment to Accessible and Inclusive Tourism and </w:t>
      </w:r>
      <w:r w:rsidR="0033031B">
        <w:rPr>
          <w:b/>
          <w:bCs/>
          <w:noProof/>
          <w:sz w:val="24"/>
        </w:rPr>
        <w:t xml:space="preserve">Regenerative </w:t>
      </w:r>
      <w:r>
        <w:rPr>
          <w:b/>
          <w:bCs/>
          <w:noProof/>
          <w:sz w:val="24"/>
        </w:rPr>
        <w:t>Tourism.</w:t>
      </w:r>
    </w:p>
    <w:p w14:paraId="594D0262" w14:textId="77777777" w:rsidR="003B131A" w:rsidRDefault="003B131A" w:rsidP="00FF4A03">
      <w:pPr>
        <w:rPr>
          <w:rStyle w:val="Strong"/>
          <w:sz w:val="24"/>
          <w:szCs w:val="24"/>
        </w:rPr>
      </w:pPr>
    </w:p>
    <w:p w14:paraId="0E71488E" w14:textId="294BBAE1" w:rsidR="00FF4A03" w:rsidRPr="0072589A" w:rsidRDefault="00FF4A03" w:rsidP="00FF4A03">
      <w:pPr>
        <w:rPr>
          <w:rStyle w:val="Strong"/>
          <w:sz w:val="24"/>
          <w:szCs w:val="24"/>
        </w:rPr>
      </w:pPr>
      <w:r w:rsidRPr="0072589A">
        <w:rPr>
          <w:rStyle w:val="Strong"/>
          <w:sz w:val="24"/>
          <w:szCs w:val="24"/>
        </w:rPr>
        <w:t>Website</w:t>
      </w:r>
      <w:r w:rsidR="00B831F4">
        <w:rPr>
          <w:rStyle w:val="Strong"/>
          <w:sz w:val="24"/>
          <w:szCs w:val="24"/>
        </w:rPr>
        <w:t>/ Social Media</w:t>
      </w:r>
    </w:p>
    <w:p w14:paraId="2AF919C6" w14:textId="77777777" w:rsidR="00FF4A03" w:rsidRPr="005A02F3" w:rsidRDefault="00FF4A03" w:rsidP="00FF4A03">
      <w:pPr>
        <w:rPr>
          <w:rStyle w:val="Strong"/>
        </w:rPr>
      </w:pPr>
      <w:r w:rsidRPr="00D06BE5">
        <w:rPr>
          <w:rStyle w:val="Strong"/>
          <w:noProof/>
          <w:lang w:eastAsia="en-GB"/>
        </w:rPr>
        <mc:AlternateContent>
          <mc:Choice Requires="wps">
            <w:drawing>
              <wp:inline distT="0" distB="0" distL="0" distR="0" wp14:anchorId="7E9A3B53" wp14:editId="7DE2E26C">
                <wp:extent cx="5705475" cy="1404620"/>
                <wp:effectExtent l="0" t="0" r="28575" b="20320"/>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B6DAE8" w14:textId="77777777" w:rsidR="00FF4A03" w:rsidRPr="0072589A" w:rsidRDefault="00FF4A03" w:rsidP="00FF4A03">
                            <w:pPr>
                              <w:rPr>
                                <w:sz w:val="24"/>
                              </w:rPr>
                            </w:pPr>
                            <w:r w:rsidRPr="0072589A">
                              <w:rPr>
                                <w:sz w:val="24"/>
                              </w:rPr>
                              <w:t>Enter the website URL here.</w:t>
                            </w:r>
                          </w:p>
                          <w:p w14:paraId="1EF8D42B" w14:textId="77777777" w:rsidR="00FF4A03" w:rsidRDefault="00FF4A03" w:rsidP="00FF4A03"/>
                        </w:txbxContent>
                      </wps:txbx>
                      <wps:bodyPr rot="0" vert="horz" wrap="square" lIns="91440" tIns="45720" rIns="91440" bIns="45720" anchor="t" anchorCtr="0">
                        <a:spAutoFit/>
                      </wps:bodyPr>
                    </wps:wsp>
                  </a:graphicData>
                </a:graphic>
              </wp:inline>
            </w:drawing>
          </mc:Choice>
          <mc:Fallback>
            <w:pict>
              <v:shape w14:anchorId="7E9A3B53"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41B6DAE8" w14:textId="77777777" w:rsidR="00FF4A03" w:rsidRPr="0072589A" w:rsidRDefault="00FF4A03" w:rsidP="00FF4A03">
                      <w:pPr>
                        <w:rPr>
                          <w:sz w:val="24"/>
                        </w:rPr>
                      </w:pPr>
                      <w:r w:rsidRPr="0072589A">
                        <w:rPr>
                          <w:sz w:val="24"/>
                        </w:rPr>
                        <w:t>Enter the website URL here.</w:t>
                      </w:r>
                    </w:p>
                    <w:p w14:paraId="1EF8D42B" w14:textId="77777777" w:rsidR="00FF4A03" w:rsidRDefault="00FF4A03" w:rsidP="00FF4A03"/>
                  </w:txbxContent>
                </v:textbox>
                <w10:anchorlock/>
              </v:shape>
            </w:pict>
          </mc:Fallback>
        </mc:AlternateContent>
      </w:r>
    </w:p>
    <w:p w14:paraId="792B87F6" w14:textId="0A6EE9B5" w:rsidR="00B831F4" w:rsidRDefault="00B831F4" w:rsidP="00B831F4">
      <w:pPr>
        <w:spacing w:after="0" w:line="240" w:lineRule="auto"/>
        <w:rPr>
          <w:noProof/>
          <w:sz w:val="24"/>
        </w:rPr>
      </w:pPr>
      <w:r>
        <w:rPr>
          <w:noProof/>
          <w:sz w:val="24"/>
        </w:rPr>
        <w:t>Provide links to all business pages/profiles on Facebook, Instagram</w:t>
      </w:r>
      <w:r w:rsidR="008E2713">
        <w:rPr>
          <w:noProof/>
          <w:sz w:val="24"/>
        </w:rPr>
        <w:t>, X</w:t>
      </w:r>
      <w:r>
        <w:rPr>
          <w:noProof/>
          <w:sz w:val="24"/>
        </w:rPr>
        <w:t xml:space="preserve"> etc</w:t>
      </w:r>
      <w:r w:rsidR="008E2713">
        <w:rPr>
          <w:noProof/>
          <w:sz w:val="24"/>
        </w:rPr>
        <w:t>.</w:t>
      </w:r>
    </w:p>
    <w:p w14:paraId="160BECC5" w14:textId="77777777" w:rsidR="00B831F4" w:rsidRDefault="00B831F4" w:rsidP="00B831F4">
      <w:pPr>
        <w:spacing w:after="0" w:line="240" w:lineRule="auto"/>
        <w:rPr>
          <w:noProof/>
        </w:rPr>
      </w:pPr>
    </w:p>
    <w:p w14:paraId="6286F38B" w14:textId="77777777" w:rsidR="00B831F4" w:rsidRDefault="00B831F4" w:rsidP="00B831F4">
      <w:pPr>
        <w:spacing w:after="0" w:line="240" w:lineRule="auto"/>
        <w:rPr>
          <w:noProof/>
        </w:rPr>
      </w:pPr>
      <w:r>
        <w:rPr>
          <w:noProof/>
        </w:rPr>
        <mc:AlternateContent>
          <mc:Choice Requires="wps">
            <w:drawing>
              <wp:inline distT="0" distB="0" distL="0" distR="0" wp14:anchorId="6E39FB41" wp14:editId="4168CBB3">
                <wp:extent cx="5705475" cy="709930"/>
                <wp:effectExtent l="9525" t="9525" r="9525" b="1397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0EAEB243" w14:textId="77777777" w:rsidR="00B831F4" w:rsidRDefault="00B831F4" w:rsidP="00B831F4">
                            <w:pPr>
                              <w:rPr>
                                <w:sz w:val="24"/>
                              </w:rPr>
                            </w:pPr>
                            <w:r>
                              <w:rPr>
                                <w:sz w:val="24"/>
                              </w:rPr>
                              <w:t>Enter the social media URL here.</w:t>
                            </w:r>
                          </w:p>
                          <w:p w14:paraId="5EF97A52" w14:textId="77777777" w:rsidR="00B831F4" w:rsidRDefault="00B831F4" w:rsidP="00B831F4"/>
                        </w:txbxContent>
                      </wps:txbx>
                      <wps:bodyPr rot="0" vert="horz" wrap="square" lIns="91440" tIns="45720" rIns="91440" bIns="45720" anchor="t" anchorCtr="0" upright="1">
                        <a:spAutoFit/>
                      </wps:bodyPr>
                    </wps:wsp>
                  </a:graphicData>
                </a:graphic>
              </wp:inline>
            </w:drawing>
          </mc:Choice>
          <mc:Fallback>
            <w:pict>
              <v:shape w14:anchorId="6E39FB41" id="Text Box 4" o:spid="_x0000_s1040"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">
                <v:textbox style="mso-fit-shape-to-text:t">
                  <w:txbxContent>
                    <w:p w14:paraId="0EAEB243" w14:textId="77777777" w:rsidR="00B831F4" w:rsidRDefault="00B831F4" w:rsidP="00B831F4">
                      <w:pPr>
                        <w:rPr>
                          <w:sz w:val="24"/>
                        </w:rPr>
                      </w:pPr>
                      <w:r>
                        <w:rPr>
                          <w:sz w:val="24"/>
                        </w:rPr>
                        <w:t>Enter the social media URL here.</w:t>
                      </w:r>
                    </w:p>
                    <w:p w14:paraId="5EF97A52" w14:textId="77777777" w:rsidR="00B831F4" w:rsidRDefault="00B831F4" w:rsidP="00B831F4"/>
                  </w:txbxContent>
                </v:textbox>
                <w10:anchorlock/>
              </v:shape>
            </w:pict>
          </mc:Fallback>
        </mc:AlternateContent>
      </w:r>
    </w:p>
    <w:p w14:paraId="58C69753" w14:textId="77777777" w:rsidR="00B831F4" w:rsidRDefault="00B831F4" w:rsidP="008B3AA3">
      <w:pPr>
        <w:rPr>
          <w:rStyle w:val="Strong"/>
          <w:sz w:val="24"/>
          <w:szCs w:val="24"/>
        </w:rPr>
      </w:pPr>
    </w:p>
    <w:p w14:paraId="40562424" w14:textId="58F5623D" w:rsidR="008F33EA" w:rsidRPr="0072589A" w:rsidRDefault="008F33EA" w:rsidP="008B3AA3">
      <w:pPr>
        <w:rPr>
          <w:rStyle w:val="Strong"/>
          <w:sz w:val="24"/>
          <w:szCs w:val="24"/>
        </w:rPr>
      </w:pPr>
      <w:r>
        <w:rPr>
          <w:rStyle w:val="Strong"/>
          <w:sz w:val="24"/>
          <w:szCs w:val="24"/>
        </w:rPr>
        <w:t>Accessibility &amp; inclusivity information</w:t>
      </w:r>
      <w:r w:rsidRPr="0072589A">
        <w:rPr>
          <w:rStyle w:val="Strong"/>
          <w:sz w:val="24"/>
          <w:szCs w:val="24"/>
        </w:rPr>
        <w:t xml:space="preserve"> (</w:t>
      </w:r>
      <w:r w:rsidRPr="006C34D3">
        <w:rPr>
          <w:bCs/>
          <w:noProof/>
          <w:sz w:val="24"/>
          <w:szCs w:val="24"/>
        </w:rPr>
        <w:t>Provide links to your accessibility and inclusivity information.</w:t>
      </w:r>
      <w:r w:rsidRPr="0072589A">
        <w:rPr>
          <w:rStyle w:val="Strong"/>
          <w:sz w:val="24"/>
          <w:szCs w:val="24"/>
        </w:rPr>
        <w:t>)</w:t>
      </w:r>
    </w:p>
    <w:p w14:paraId="43B54F9F" w14:textId="77777777" w:rsidR="008F33EA" w:rsidRPr="005A02F3" w:rsidRDefault="008F33EA" w:rsidP="008F33EA">
      <w:pPr>
        <w:rPr>
          <w:rStyle w:val="Strong"/>
        </w:rPr>
      </w:pPr>
      <w:r w:rsidRPr="00D06BE5">
        <w:rPr>
          <w:rStyle w:val="Strong"/>
          <w:noProof/>
          <w:lang w:eastAsia="en-GB"/>
        </w:rPr>
        <mc:AlternateContent>
          <mc:Choice Requires="wps">
            <w:drawing>
              <wp:inline distT="0" distB="0" distL="0" distR="0" wp14:anchorId="1C12A945" wp14:editId="12F4895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356625" w14:textId="77777777" w:rsidR="008F33EA" w:rsidRPr="0072589A" w:rsidRDefault="008F33EA" w:rsidP="008F33EA">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B9C5F33" w14:textId="77777777" w:rsidR="008F33EA" w:rsidRDefault="008F33EA" w:rsidP="008F33EA"/>
                        </w:txbxContent>
                      </wps:txbx>
                      <wps:bodyPr rot="0" vert="horz" wrap="square" lIns="91440" tIns="45720" rIns="91440" bIns="45720" anchor="t" anchorCtr="0">
                        <a:spAutoFit/>
                      </wps:bodyPr>
                    </wps:wsp>
                  </a:graphicData>
                </a:graphic>
              </wp:inline>
            </w:drawing>
          </mc:Choice>
          <mc:Fallback>
            <w:pict>
              <v:shape w14:anchorId="1C12A94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0356625" w14:textId="77777777" w:rsidR="008F33EA" w:rsidRPr="0072589A" w:rsidRDefault="008F33EA" w:rsidP="008F33EA">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B9C5F33" w14:textId="77777777" w:rsidR="008F33EA" w:rsidRDefault="008F33EA" w:rsidP="008F33EA"/>
                  </w:txbxContent>
                </v:textbox>
                <w10:anchorlock/>
              </v:shape>
            </w:pict>
          </mc:Fallback>
        </mc:AlternateContent>
      </w:r>
    </w:p>
    <w:p w14:paraId="1DBC58BC" w14:textId="77777777" w:rsidR="008F33EA" w:rsidRPr="0072589A" w:rsidRDefault="008F33EA" w:rsidP="008F33EA">
      <w:pPr>
        <w:rPr>
          <w:rStyle w:val="Strong"/>
          <w:sz w:val="24"/>
          <w:szCs w:val="24"/>
        </w:rPr>
      </w:pPr>
      <w:r>
        <w:rPr>
          <w:rStyle w:val="Strong"/>
          <w:sz w:val="24"/>
          <w:szCs w:val="24"/>
        </w:rPr>
        <w:t>Sustainability information</w:t>
      </w:r>
      <w:r w:rsidRPr="0072589A">
        <w:rPr>
          <w:rStyle w:val="Strong"/>
          <w:sz w:val="24"/>
          <w:szCs w:val="24"/>
        </w:rPr>
        <w:t xml:space="preserve"> (</w:t>
      </w:r>
      <w:r w:rsidRPr="006C34D3">
        <w:rPr>
          <w:bCs/>
          <w:noProof/>
          <w:sz w:val="24"/>
          <w:szCs w:val="24"/>
        </w:rPr>
        <w:t>Provide links to your sustainability information.</w:t>
      </w:r>
      <w:r w:rsidRPr="0072589A">
        <w:rPr>
          <w:rStyle w:val="Strong"/>
          <w:sz w:val="24"/>
          <w:szCs w:val="24"/>
        </w:rPr>
        <w:t>)</w:t>
      </w:r>
    </w:p>
    <w:p w14:paraId="5DA4F332" w14:textId="77777777" w:rsidR="008F33EA" w:rsidRPr="005A02F3" w:rsidRDefault="008F33EA" w:rsidP="008F33EA">
      <w:pPr>
        <w:rPr>
          <w:rStyle w:val="Strong"/>
        </w:rPr>
      </w:pPr>
      <w:r w:rsidRPr="00D06BE5">
        <w:rPr>
          <w:rStyle w:val="Strong"/>
          <w:noProof/>
          <w:lang w:eastAsia="en-GB"/>
        </w:rPr>
        <mc:AlternateContent>
          <mc:Choice Requires="wps">
            <w:drawing>
              <wp:inline distT="0" distB="0" distL="0" distR="0" wp14:anchorId="4A44CCAE" wp14:editId="4C6D0A66">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C85DDB" w14:textId="77777777" w:rsidR="008F33EA" w:rsidRPr="0072589A" w:rsidRDefault="008F33EA" w:rsidP="008F33EA">
                            <w:pPr>
                              <w:rPr>
                                <w:sz w:val="24"/>
                              </w:rPr>
                            </w:pPr>
                            <w:r w:rsidRPr="0072589A">
                              <w:rPr>
                                <w:sz w:val="24"/>
                              </w:rPr>
                              <w:t xml:space="preserve">Enter the </w:t>
                            </w:r>
                            <w:r>
                              <w:rPr>
                                <w:sz w:val="24"/>
                              </w:rPr>
                              <w:t>s</w:t>
                            </w:r>
                            <w:r w:rsidRPr="00FA7101">
                              <w:rPr>
                                <w:sz w:val="24"/>
                              </w:rPr>
                              <w:t>ustainability information</w:t>
                            </w:r>
                            <w:r w:rsidRPr="0072589A">
                              <w:rPr>
                                <w:sz w:val="24"/>
                              </w:rPr>
                              <w:t xml:space="preserve"> URL here.</w:t>
                            </w:r>
                          </w:p>
                          <w:p w14:paraId="1AC58569" w14:textId="77777777" w:rsidR="008F33EA" w:rsidRDefault="008F33EA" w:rsidP="008F33EA"/>
                        </w:txbxContent>
                      </wps:txbx>
                      <wps:bodyPr rot="0" vert="horz" wrap="square" lIns="91440" tIns="45720" rIns="91440" bIns="45720" anchor="t" anchorCtr="0">
                        <a:spAutoFit/>
                      </wps:bodyPr>
                    </wps:wsp>
                  </a:graphicData>
                </a:graphic>
              </wp:inline>
            </w:drawing>
          </mc:Choice>
          <mc:Fallback>
            <w:pict>
              <v:shape w14:anchorId="4A44CCA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DC85DDB" w14:textId="77777777" w:rsidR="008F33EA" w:rsidRPr="0072589A" w:rsidRDefault="008F33EA" w:rsidP="008F33EA">
                      <w:pPr>
                        <w:rPr>
                          <w:sz w:val="24"/>
                        </w:rPr>
                      </w:pPr>
                      <w:r w:rsidRPr="0072589A">
                        <w:rPr>
                          <w:sz w:val="24"/>
                        </w:rPr>
                        <w:t xml:space="preserve">Enter the </w:t>
                      </w:r>
                      <w:r>
                        <w:rPr>
                          <w:sz w:val="24"/>
                        </w:rPr>
                        <w:t>s</w:t>
                      </w:r>
                      <w:r w:rsidRPr="00FA7101">
                        <w:rPr>
                          <w:sz w:val="24"/>
                        </w:rPr>
                        <w:t>ustainability information</w:t>
                      </w:r>
                      <w:r w:rsidRPr="0072589A">
                        <w:rPr>
                          <w:sz w:val="24"/>
                        </w:rPr>
                        <w:t xml:space="preserve"> URL here.</w:t>
                      </w:r>
                    </w:p>
                    <w:p w14:paraId="1AC58569" w14:textId="77777777" w:rsidR="008F33EA" w:rsidRDefault="008F33EA" w:rsidP="008F33EA"/>
                  </w:txbxContent>
                </v:textbox>
                <w10:anchorlock/>
              </v:shape>
            </w:pict>
          </mc:Fallback>
        </mc:AlternateContent>
      </w:r>
    </w:p>
    <w:p w14:paraId="26ED0D02" w14:textId="77777777" w:rsidR="00FF4A03" w:rsidRPr="0072589A" w:rsidRDefault="00FF4A03" w:rsidP="00FF4A03">
      <w:pPr>
        <w:rPr>
          <w:rStyle w:val="Strong"/>
          <w:sz w:val="24"/>
          <w:szCs w:val="24"/>
        </w:rPr>
      </w:pPr>
      <w:r w:rsidRPr="0072589A">
        <w:rPr>
          <w:rStyle w:val="Strong"/>
          <w:sz w:val="24"/>
          <w:szCs w:val="24"/>
        </w:rPr>
        <w:t>Online review sites (</w:t>
      </w:r>
      <w:r w:rsidRPr="00A87CFD">
        <w:rPr>
          <w:bCs/>
          <w:noProof/>
          <w:sz w:val="24"/>
          <w:szCs w:val="24"/>
        </w:rPr>
        <w:t>10%</w:t>
      </w:r>
      <w:r w:rsidRPr="0072589A">
        <w:rPr>
          <w:rStyle w:val="Strong"/>
          <w:sz w:val="24"/>
          <w:szCs w:val="24"/>
        </w:rPr>
        <w:t>)</w:t>
      </w:r>
    </w:p>
    <w:p w14:paraId="6F18C26A" w14:textId="77777777" w:rsidR="00FF4A03" w:rsidRDefault="00FF4A03" w:rsidP="00FF4A03">
      <w:pPr>
        <w:rPr>
          <w:noProof/>
          <w:sz w:val="24"/>
          <w:szCs w:val="24"/>
        </w:rPr>
      </w:pPr>
      <w:r w:rsidRPr="00A87CFD">
        <w:rPr>
          <w:noProof/>
          <w:sz w:val="24"/>
          <w:szCs w:val="24"/>
        </w:rPr>
        <w:t>Provide specific links to customer review listings for your business e.g. TripAdvisor, Booking.com, Google, Euan’s Guide, UpFront Reviews</w:t>
      </w:r>
    </w:p>
    <w:p w14:paraId="23E761A8" w14:textId="77777777" w:rsidR="00FF4A03" w:rsidRDefault="00FF4A03" w:rsidP="00FF4A03">
      <w:pPr>
        <w:rPr>
          <w:noProof/>
        </w:rPr>
      </w:pPr>
      <w:r w:rsidRPr="00D06BE5">
        <w:rPr>
          <w:noProof/>
          <w:lang w:eastAsia="en-GB"/>
        </w:rPr>
        <mc:AlternateContent>
          <mc:Choice Requires="wps">
            <w:drawing>
              <wp:inline distT="0" distB="0" distL="0" distR="0" wp14:anchorId="6D57688F" wp14:editId="4D532D03">
                <wp:extent cx="5705475" cy="1404620"/>
                <wp:effectExtent l="0" t="0" r="28575" b="13970"/>
                <wp:docPr id="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354265" w14:textId="77777777" w:rsidR="00FF4A03" w:rsidRPr="0072589A" w:rsidRDefault="00FF4A03" w:rsidP="00FF4A03">
                            <w:pPr>
                              <w:rPr>
                                <w:sz w:val="24"/>
                              </w:rPr>
                            </w:pPr>
                            <w:r w:rsidRPr="0072589A">
                              <w:rPr>
                                <w:sz w:val="24"/>
                              </w:rPr>
                              <w:t>Enter online review sites here.</w:t>
                            </w:r>
                          </w:p>
                          <w:p w14:paraId="0240FE67" w14:textId="77777777" w:rsidR="00FF4A03" w:rsidRDefault="00FF4A03" w:rsidP="00FF4A03"/>
                        </w:txbxContent>
                      </wps:txbx>
                      <wps:bodyPr rot="0" vert="horz" wrap="square" lIns="91440" tIns="45720" rIns="91440" bIns="45720" anchor="t" anchorCtr="0">
                        <a:spAutoFit/>
                      </wps:bodyPr>
                    </wps:wsp>
                  </a:graphicData>
                </a:graphic>
              </wp:inline>
            </w:drawing>
          </mc:Choice>
          <mc:Fallback>
            <w:pict>
              <v:shape w14:anchorId="6D57688F"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C354265" w14:textId="77777777" w:rsidR="00FF4A03" w:rsidRPr="0072589A" w:rsidRDefault="00FF4A03" w:rsidP="00FF4A03">
                      <w:pPr>
                        <w:rPr>
                          <w:sz w:val="24"/>
                        </w:rPr>
                      </w:pPr>
                      <w:r w:rsidRPr="0072589A">
                        <w:rPr>
                          <w:sz w:val="24"/>
                        </w:rPr>
                        <w:t>Enter online review sites here.</w:t>
                      </w:r>
                    </w:p>
                    <w:p w14:paraId="0240FE67" w14:textId="77777777" w:rsidR="00FF4A03" w:rsidRDefault="00FF4A03" w:rsidP="00FF4A03"/>
                  </w:txbxContent>
                </v:textbox>
                <w10:anchorlock/>
              </v:shape>
            </w:pict>
          </mc:Fallback>
        </mc:AlternateContent>
      </w:r>
    </w:p>
    <w:p w14:paraId="6FDCD3AD" w14:textId="77777777" w:rsidR="00B831F4" w:rsidRDefault="00B831F4" w:rsidP="00B831F4">
      <w:pPr>
        <w:spacing w:after="0" w:line="240" w:lineRule="auto"/>
        <w:rPr>
          <w:rFonts w:eastAsiaTheme="majorEastAsia" w:cstheme="majorBidi"/>
          <w:b/>
          <w:noProof/>
          <w:color w:val="C00000"/>
          <w:sz w:val="28"/>
          <w:szCs w:val="26"/>
        </w:rPr>
      </w:pPr>
      <w:r w:rsidRPr="00595C3E">
        <w:rPr>
          <w:rFonts w:eastAsiaTheme="majorEastAsia" w:cstheme="majorBidi"/>
          <w:b/>
          <w:noProof/>
          <w:color w:val="C00000"/>
          <w:sz w:val="28"/>
          <w:szCs w:val="26"/>
        </w:rPr>
        <w:lastRenderedPageBreak/>
        <w:t>Question 1 - Your Top Qualities</w:t>
      </w:r>
    </w:p>
    <w:p w14:paraId="05B194A7" w14:textId="77777777" w:rsidR="00B831F4" w:rsidRDefault="00B831F4" w:rsidP="00B831F4">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08A08770" w14:textId="77777777" w:rsidR="00B831F4" w:rsidRPr="0072589A" w:rsidRDefault="00B831F4" w:rsidP="00B831F4">
      <w:pPr>
        <w:spacing w:after="0" w:line="240" w:lineRule="auto"/>
        <w:rPr>
          <w:color w:val="C00000"/>
          <w:sz w:val="24"/>
        </w:rPr>
      </w:pPr>
    </w:p>
    <w:p w14:paraId="11789314" w14:textId="5AFB5B67" w:rsidR="00B831F4" w:rsidRDefault="00B831F4" w:rsidP="00B831F4">
      <w:pPr>
        <w:spacing w:after="0" w:line="240" w:lineRule="auto"/>
        <w:rPr>
          <w:b/>
          <w:bCs/>
          <w:noProof/>
          <w:sz w:val="24"/>
        </w:rPr>
      </w:pPr>
      <w:r w:rsidRPr="00595C3E">
        <w:rPr>
          <w:b/>
          <w:bCs/>
          <w:noProof/>
          <w:sz w:val="24"/>
        </w:rPr>
        <w:t>Tell us about up to five ways in which your</w:t>
      </w:r>
      <w:r w:rsidR="008B4D71">
        <w:rPr>
          <w:b/>
          <w:bCs/>
          <w:noProof/>
          <w:sz w:val="24"/>
        </w:rPr>
        <w:t xml:space="preserve"> venue is</w:t>
      </w:r>
      <w:r w:rsidRPr="00595C3E">
        <w:rPr>
          <w:b/>
          <w:bCs/>
          <w:noProof/>
          <w:sz w:val="24"/>
        </w:rPr>
        <w:t xml:space="preserve"> impressive in meeting the needs of</w:t>
      </w:r>
      <w:r w:rsidR="008B4D71">
        <w:rPr>
          <w:b/>
          <w:bCs/>
          <w:noProof/>
          <w:sz w:val="24"/>
        </w:rPr>
        <w:t xml:space="preserve"> visiting</w:t>
      </w:r>
      <w:r w:rsidRPr="00595C3E">
        <w:rPr>
          <w:b/>
          <w:bCs/>
          <w:noProof/>
          <w:sz w:val="24"/>
        </w:rPr>
        <w:t xml:space="preserve"> clients and</w:t>
      </w:r>
      <w:r w:rsidR="008B4D71">
        <w:rPr>
          <w:b/>
          <w:bCs/>
          <w:noProof/>
          <w:sz w:val="24"/>
        </w:rPr>
        <w:t xml:space="preserve"> customers,</w:t>
      </w:r>
      <w:r w:rsidRPr="00595C3E">
        <w:rPr>
          <w:b/>
          <w:bCs/>
          <w:noProof/>
          <w:sz w:val="24"/>
        </w:rPr>
        <w:t xml:space="preserve"> compared to your competitors (500 words maximum).</w:t>
      </w:r>
    </w:p>
    <w:p w14:paraId="59AF335E" w14:textId="77777777" w:rsidR="00B831F4" w:rsidRDefault="00B831F4" w:rsidP="00B831F4">
      <w:pPr>
        <w:spacing w:after="0" w:line="240" w:lineRule="auto"/>
        <w:rPr>
          <w:b/>
          <w:bCs/>
          <w:noProof/>
          <w:sz w:val="24"/>
        </w:rPr>
      </w:pPr>
    </w:p>
    <w:p w14:paraId="31527378" w14:textId="77777777" w:rsidR="00B831F4" w:rsidRPr="00595C3E" w:rsidRDefault="00B831F4" w:rsidP="00B831F4">
      <w:pPr>
        <w:spacing w:after="0" w:line="240" w:lineRule="auto"/>
        <w:rPr>
          <w:noProof/>
          <w:sz w:val="24"/>
          <w:szCs w:val="24"/>
        </w:rPr>
      </w:pPr>
      <w:r w:rsidRPr="00595C3E">
        <w:rPr>
          <w:noProof/>
          <w:sz w:val="24"/>
          <w:szCs w:val="24"/>
        </w:rPr>
        <w:t>Describe the unique selling points, strengths and essence of your business. One or more of the following example areas may be relevant to address in your answer (it is not mandatory to cover every area):</w:t>
      </w:r>
    </w:p>
    <w:p w14:paraId="43247FA9"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Quality of your core product and customer experience</w:t>
      </w:r>
    </w:p>
    <w:p w14:paraId="6A4251A8"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Approach to supporting clients to ensure success in their events (e.g. maximise their Return on Objectives (ROO)</w:t>
      </w:r>
    </w:p>
    <w:p w14:paraId="0D437D04"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Use and promotion of local suppliers, including food &amp; drink offer centred on locally sourced produce</w:t>
      </w:r>
    </w:p>
    <w:p w14:paraId="711FB3E7"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Innovative marketing and PR, including partnerships with other businesses</w:t>
      </w:r>
    </w:p>
    <w:p w14:paraId="6845A09F"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Services to help clients plan and deliver their events e.g. providing a meeting design expert</w:t>
      </w:r>
    </w:p>
    <w:p w14:paraId="522FEFC4"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Flexibility of venue to create usable space</w:t>
      </w:r>
    </w:p>
    <w:p w14:paraId="140E23A6"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Facilities and welcome for people with a range of accessibility requirements</w:t>
      </w:r>
    </w:p>
    <w:p w14:paraId="7D7A4AED" w14:textId="77777777" w:rsidR="00B831F4" w:rsidRPr="005F2841" w:rsidRDefault="00B831F4" w:rsidP="00B831F4">
      <w:pPr>
        <w:pStyle w:val="ListParagraph"/>
        <w:numPr>
          <w:ilvl w:val="1"/>
          <w:numId w:val="37"/>
        </w:numPr>
        <w:spacing w:after="0" w:line="240" w:lineRule="auto"/>
        <w:rPr>
          <w:noProof/>
          <w:sz w:val="24"/>
          <w:szCs w:val="24"/>
        </w:rPr>
      </w:pPr>
      <w:r w:rsidRPr="005F2841">
        <w:rPr>
          <w:noProof/>
          <w:sz w:val="24"/>
          <w:szCs w:val="24"/>
        </w:rPr>
        <w:t>For example, this may include information provision, adapted customer experiences, accessible facilities for people with a range of impairments and staff disability awareness training</w:t>
      </w:r>
    </w:p>
    <w:p w14:paraId="57996C11"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Managing and improving environmental, social and economic impacts</w:t>
      </w:r>
    </w:p>
    <w:p w14:paraId="33D3BFB0" w14:textId="77777777" w:rsidR="00B831F4" w:rsidRPr="005F2841" w:rsidRDefault="00B831F4" w:rsidP="00B831F4">
      <w:pPr>
        <w:pStyle w:val="ListParagraph"/>
        <w:numPr>
          <w:ilvl w:val="1"/>
          <w:numId w:val="37"/>
        </w:numPr>
        <w:spacing w:after="0" w:line="240" w:lineRule="auto"/>
        <w:rPr>
          <w:noProof/>
          <w:sz w:val="24"/>
          <w:szCs w:val="24"/>
        </w:rPr>
      </w:pPr>
      <w:r w:rsidRPr="005F2841">
        <w:rPr>
          <w:noProof/>
          <w:sz w:val="24"/>
          <w:szCs w:val="24"/>
        </w:rPr>
        <w:t>For example, this may include a carbon reduction plan, energy and waste monitoring, green transport, community initiatives and responsible purchasing</w:t>
      </w:r>
    </w:p>
    <w:p w14:paraId="5D6D91E9"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Innovative adaption, diversification and/ or resilience building</w:t>
      </w:r>
    </w:p>
    <w:p w14:paraId="4F8382B7" w14:textId="77777777" w:rsidR="00B831F4" w:rsidRPr="005F2841" w:rsidRDefault="00B831F4" w:rsidP="00B831F4">
      <w:pPr>
        <w:pStyle w:val="ListParagraph"/>
        <w:numPr>
          <w:ilvl w:val="1"/>
          <w:numId w:val="37"/>
        </w:numPr>
        <w:spacing w:after="0" w:line="240" w:lineRule="auto"/>
        <w:rPr>
          <w:noProof/>
          <w:sz w:val="24"/>
          <w:szCs w:val="24"/>
        </w:rPr>
      </w:pPr>
      <w:r w:rsidRPr="005F2841">
        <w:rPr>
          <w:noProof/>
          <w:sz w:val="24"/>
          <w:szCs w:val="24"/>
        </w:rPr>
        <w:t>For example, this may include how the venue has adapted to host hybrid events</w:t>
      </w:r>
    </w:p>
    <w:p w14:paraId="033A95FA" w14:textId="77777777" w:rsidR="00B831F4" w:rsidRPr="00B36D80" w:rsidRDefault="00B831F4" w:rsidP="00B831F4">
      <w:pPr>
        <w:spacing w:after="0" w:line="240" w:lineRule="auto"/>
        <w:rPr>
          <w:noProof/>
          <w:sz w:val="24"/>
          <w:szCs w:val="24"/>
        </w:rPr>
      </w:pPr>
    </w:p>
    <w:p w14:paraId="79985615" w14:textId="77777777" w:rsidR="00B831F4" w:rsidRDefault="00B831F4" w:rsidP="00B831F4">
      <w:pPr>
        <w:spacing w:after="0" w:line="240" w:lineRule="auto"/>
        <w:rPr>
          <w:sz w:val="24"/>
          <w:szCs w:val="24"/>
        </w:rPr>
      </w:pPr>
      <w:r w:rsidRPr="006F0FFC">
        <w:rPr>
          <w:noProof/>
          <w:sz w:val="24"/>
          <w:szCs w:val="24"/>
          <w:lang w:eastAsia="en-GB"/>
        </w:rPr>
        <mc:AlternateContent>
          <mc:Choice Requires="wps">
            <w:drawing>
              <wp:inline distT="0" distB="0" distL="0" distR="0" wp14:anchorId="174D7847" wp14:editId="120BFE55">
                <wp:extent cx="5705475" cy="1404620"/>
                <wp:effectExtent l="0" t="0" r="28575" b="20320"/>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7003A12" w14:textId="77777777" w:rsidR="00B831F4" w:rsidRPr="0072589A" w:rsidRDefault="00B831F4" w:rsidP="00B831F4">
                            <w:pPr>
                              <w:rPr>
                                <w:sz w:val="24"/>
                              </w:rPr>
                            </w:pPr>
                            <w:r w:rsidRPr="0072589A">
                              <w:rPr>
                                <w:sz w:val="24"/>
                              </w:rPr>
                              <w:t>Enter answer to question 1 here.</w:t>
                            </w:r>
                          </w:p>
                          <w:p w14:paraId="7EC079A9" w14:textId="77777777" w:rsidR="00B831F4" w:rsidRDefault="00B831F4" w:rsidP="00B831F4"/>
                        </w:txbxContent>
                      </wps:txbx>
                      <wps:bodyPr rot="0" vert="horz" wrap="square" lIns="91440" tIns="45720" rIns="91440" bIns="45720" anchor="t" anchorCtr="0">
                        <a:spAutoFit/>
                      </wps:bodyPr>
                    </wps:wsp>
                  </a:graphicData>
                </a:graphic>
              </wp:inline>
            </w:drawing>
          </mc:Choice>
          <mc:Fallback>
            <w:pict>
              <v:shape w14:anchorId="174D7847"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17003A12" w14:textId="77777777" w:rsidR="00B831F4" w:rsidRPr="0072589A" w:rsidRDefault="00B831F4" w:rsidP="00B831F4">
                      <w:pPr>
                        <w:rPr>
                          <w:sz w:val="24"/>
                        </w:rPr>
                      </w:pPr>
                      <w:r w:rsidRPr="0072589A">
                        <w:rPr>
                          <w:sz w:val="24"/>
                        </w:rPr>
                        <w:t>Enter answer to question 1 here.</w:t>
                      </w:r>
                    </w:p>
                    <w:p w14:paraId="7EC079A9" w14:textId="77777777" w:rsidR="00B831F4" w:rsidRDefault="00B831F4" w:rsidP="00B831F4"/>
                  </w:txbxContent>
                </v:textbox>
                <w10:anchorlock/>
              </v:shape>
            </w:pict>
          </mc:Fallback>
        </mc:AlternateContent>
      </w:r>
    </w:p>
    <w:p w14:paraId="642B61A9" w14:textId="77777777" w:rsidR="00B831F4" w:rsidRDefault="00B831F4" w:rsidP="00B831F4">
      <w:pPr>
        <w:spacing w:after="0" w:line="240" w:lineRule="auto"/>
        <w:rPr>
          <w:noProof/>
          <w:sz w:val="24"/>
          <w:szCs w:val="24"/>
        </w:rPr>
      </w:pPr>
    </w:p>
    <w:p w14:paraId="6F4E6EE0" w14:textId="77777777" w:rsidR="00B831F4" w:rsidRPr="00595C3E" w:rsidRDefault="00B831F4" w:rsidP="00B831F4">
      <w:pPr>
        <w:spacing w:after="0" w:line="240" w:lineRule="auto"/>
        <w:rPr>
          <w:noProof/>
          <w:sz w:val="24"/>
          <w:szCs w:val="24"/>
        </w:rPr>
      </w:pPr>
      <w:r w:rsidRPr="00595C3E">
        <w:rPr>
          <w:noProof/>
          <w:sz w:val="24"/>
          <w:szCs w:val="24"/>
        </w:rPr>
        <w:t>Links to relevant supporting evidence online (optional):</w:t>
      </w:r>
    </w:p>
    <w:p w14:paraId="2F008974" w14:textId="77777777" w:rsidR="00B831F4" w:rsidRPr="00595C3E" w:rsidRDefault="00B831F4" w:rsidP="00B831F4">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rather than quantity. </w:t>
      </w:r>
    </w:p>
    <w:p w14:paraId="42A5E734" w14:textId="77777777" w:rsidR="00B831F4" w:rsidRDefault="00B831F4" w:rsidP="00B831F4">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71A39B57" w14:textId="77777777" w:rsidR="00B831F4" w:rsidRDefault="00B831F4" w:rsidP="00B831F4">
      <w:pPr>
        <w:spacing w:after="0" w:line="240" w:lineRule="auto"/>
        <w:rPr>
          <w:sz w:val="24"/>
          <w:szCs w:val="24"/>
        </w:rPr>
      </w:pPr>
    </w:p>
    <w:p w14:paraId="2C8B5690" w14:textId="77777777" w:rsidR="00B831F4" w:rsidRDefault="00B831F4" w:rsidP="00B831F4">
      <w:pPr>
        <w:spacing w:after="0" w:line="240" w:lineRule="auto"/>
        <w:rPr>
          <w:sz w:val="24"/>
          <w:szCs w:val="24"/>
        </w:rPr>
      </w:pPr>
      <w:r w:rsidRPr="006F0FFC">
        <w:rPr>
          <w:noProof/>
          <w:sz w:val="24"/>
          <w:szCs w:val="24"/>
          <w:lang w:eastAsia="en-GB"/>
        </w:rPr>
        <mc:AlternateContent>
          <mc:Choice Requires="wps">
            <w:drawing>
              <wp:inline distT="0" distB="0" distL="0" distR="0" wp14:anchorId="7128C1BE" wp14:editId="439D7F13">
                <wp:extent cx="5715000" cy="1404620"/>
                <wp:effectExtent l="0" t="0" r="19050" b="20320"/>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084048" w14:textId="77777777" w:rsidR="00B831F4" w:rsidRPr="0072589A" w:rsidRDefault="00B831F4" w:rsidP="00B831F4">
                            <w:pPr>
                              <w:rPr>
                                <w:sz w:val="24"/>
                              </w:rPr>
                            </w:pPr>
                            <w:r w:rsidRPr="0072589A">
                              <w:rPr>
                                <w:sz w:val="24"/>
                              </w:rPr>
                              <w:t>Enter links to supplementary evidence here.</w:t>
                            </w:r>
                          </w:p>
                          <w:p w14:paraId="0C96D59D" w14:textId="77777777" w:rsidR="00B831F4" w:rsidRDefault="00B831F4" w:rsidP="00B831F4"/>
                        </w:txbxContent>
                      </wps:txbx>
                      <wps:bodyPr rot="0" vert="horz" wrap="square" lIns="91440" tIns="45720" rIns="91440" bIns="45720" anchor="t" anchorCtr="0">
                        <a:spAutoFit/>
                      </wps:bodyPr>
                    </wps:wsp>
                  </a:graphicData>
                </a:graphic>
              </wp:inline>
            </w:drawing>
          </mc:Choice>
          <mc:Fallback>
            <w:pict>
              <v:shape w14:anchorId="7128C1BE" id="_x0000_s104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6R3gOGQIAACgEAAAOAAAAAAAAAAAAAAAAAC4CAABkcnMvZTJvRG9jLnhtbFBLAQItABQABgAI&#10;AAAAIQCUG2qX2wAAAAUBAAAPAAAAAAAAAAAAAAAAAHMEAABkcnMvZG93bnJldi54bWxQSwUGAAAA&#10;AAQABADzAAAAewUAAAAA&#10;">
                <v:textbox style="mso-fit-shape-to-text:t">
                  <w:txbxContent>
                    <w:p w14:paraId="39084048" w14:textId="77777777" w:rsidR="00B831F4" w:rsidRPr="0072589A" w:rsidRDefault="00B831F4" w:rsidP="00B831F4">
                      <w:pPr>
                        <w:rPr>
                          <w:sz w:val="24"/>
                        </w:rPr>
                      </w:pPr>
                      <w:r w:rsidRPr="0072589A">
                        <w:rPr>
                          <w:sz w:val="24"/>
                        </w:rPr>
                        <w:t>Enter links to supplementary evidence here.</w:t>
                      </w:r>
                    </w:p>
                    <w:p w14:paraId="0C96D59D" w14:textId="77777777" w:rsidR="00B831F4" w:rsidRDefault="00B831F4" w:rsidP="00B831F4"/>
                  </w:txbxContent>
                </v:textbox>
                <w10:anchorlock/>
              </v:shape>
            </w:pict>
          </mc:Fallback>
        </mc:AlternateContent>
      </w:r>
    </w:p>
    <w:p w14:paraId="788492D3" w14:textId="77777777" w:rsidR="00B831F4" w:rsidRDefault="00B831F4" w:rsidP="00B831F4">
      <w:pPr>
        <w:spacing w:after="0" w:line="240" w:lineRule="auto"/>
        <w:rPr>
          <w:rFonts w:eastAsiaTheme="majorEastAsia" w:cstheme="majorBidi"/>
          <w:b/>
          <w:color w:val="C00000"/>
          <w:sz w:val="28"/>
          <w:szCs w:val="26"/>
        </w:rPr>
      </w:pPr>
    </w:p>
    <w:p w14:paraId="1101918E" w14:textId="77777777" w:rsidR="00B831F4" w:rsidRDefault="00B831F4" w:rsidP="00B831F4">
      <w:pPr>
        <w:pStyle w:val="Heading2"/>
        <w:spacing w:line="240" w:lineRule="auto"/>
      </w:pPr>
      <w:r w:rsidRPr="00595C3E">
        <w:rPr>
          <w:noProof/>
        </w:rPr>
        <w:lastRenderedPageBreak/>
        <w:t>Question 2 - Your Recent Improvements</w:t>
      </w:r>
    </w:p>
    <w:p w14:paraId="0439B374" w14:textId="77777777" w:rsidR="00B831F4" w:rsidRDefault="00B831F4" w:rsidP="00B831F4">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18B1C771" w14:textId="77777777" w:rsidR="00B831F4" w:rsidRDefault="00B831F4" w:rsidP="00B831F4">
      <w:pPr>
        <w:spacing w:after="0" w:line="240" w:lineRule="auto"/>
        <w:rPr>
          <w:b/>
          <w:bCs/>
          <w:noProof/>
          <w:sz w:val="24"/>
          <w:szCs w:val="24"/>
        </w:rPr>
      </w:pPr>
    </w:p>
    <w:p w14:paraId="448894D1" w14:textId="0D38EB3B" w:rsidR="00B831F4" w:rsidRPr="00B831F4" w:rsidRDefault="00B831F4" w:rsidP="00B831F4">
      <w:pPr>
        <w:pStyle w:val="Default"/>
        <w:rPr>
          <w:b/>
          <w:bCs/>
          <w:sz w:val="23"/>
          <w:szCs w:val="23"/>
        </w:rPr>
      </w:pPr>
      <w:r w:rsidRPr="00B831F4">
        <w:rPr>
          <w:b/>
          <w:bCs/>
          <w:sz w:val="23"/>
          <w:szCs w:val="23"/>
        </w:rPr>
        <w:t>Tell us about up to five ways in which you have developed your venue and/or improved the customer experience over the last two years (</w:t>
      </w:r>
      <w:r w:rsidR="00B93A2B">
        <w:rPr>
          <w:b/>
          <w:bCs/>
          <w:sz w:val="23"/>
          <w:szCs w:val="23"/>
        </w:rPr>
        <w:t>5</w:t>
      </w:r>
      <w:r w:rsidRPr="00B831F4">
        <w:rPr>
          <w:b/>
          <w:bCs/>
          <w:sz w:val="23"/>
          <w:szCs w:val="23"/>
        </w:rPr>
        <w:t xml:space="preserve">00 words maximum). </w:t>
      </w:r>
    </w:p>
    <w:p w14:paraId="3119A2BC" w14:textId="77777777" w:rsidR="00B831F4" w:rsidRDefault="00B831F4" w:rsidP="00B831F4">
      <w:pPr>
        <w:spacing w:after="0" w:line="240" w:lineRule="auto"/>
        <w:rPr>
          <w:b/>
          <w:bCs/>
          <w:noProof/>
          <w:sz w:val="24"/>
          <w:szCs w:val="24"/>
        </w:rPr>
      </w:pPr>
    </w:p>
    <w:p w14:paraId="3F84D3D9" w14:textId="77777777" w:rsidR="00B831F4" w:rsidRPr="00595C3E" w:rsidRDefault="00B831F4" w:rsidP="00B831F4">
      <w:pPr>
        <w:spacing w:after="0" w:line="240" w:lineRule="auto"/>
        <w:rPr>
          <w:noProof/>
          <w:sz w:val="24"/>
          <w:szCs w:val="24"/>
        </w:rPr>
      </w:pPr>
      <w:r w:rsidRPr="00595C3E">
        <w:rPr>
          <w:noProof/>
          <w:sz w:val="24"/>
          <w:szCs w:val="24"/>
        </w:rPr>
        <w:t>Explain your reasons for making the improvements and indicate which parts of the business are impacted. One or more of the following example areas may be relevant to address in your answer (it is not mandatory to cover every area):</w:t>
      </w:r>
    </w:p>
    <w:p w14:paraId="65C00598" w14:textId="77777777" w:rsidR="00B831F4" w:rsidRPr="00595C3E" w:rsidRDefault="00B831F4" w:rsidP="00B831F4">
      <w:pPr>
        <w:spacing w:after="0" w:line="240" w:lineRule="auto"/>
        <w:rPr>
          <w:noProof/>
          <w:sz w:val="24"/>
          <w:szCs w:val="24"/>
        </w:rPr>
      </w:pPr>
      <w:r w:rsidRPr="00595C3E">
        <w:rPr>
          <w:noProof/>
          <w:sz w:val="24"/>
          <w:szCs w:val="24"/>
        </w:rPr>
        <w:t>(Only include examples of improvements undertaken in the last two years.)</w:t>
      </w:r>
    </w:p>
    <w:p w14:paraId="12A3894A"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Promotional initiatives e.g. new website</w:t>
      </w:r>
    </w:p>
    <w:p w14:paraId="26D69308"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 xml:space="preserve">Improving the skills of you and your team  </w:t>
      </w:r>
    </w:p>
    <w:p w14:paraId="10D367C3"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Expansion, upgrade of facilities, enhancements to your services</w:t>
      </w:r>
    </w:p>
    <w:p w14:paraId="19404CC1"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Facilities and welcome for people with a range of accessibility requirements</w:t>
      </w:r>
    </w:p>
    <w:p w14:paraId="52CD4255" w14:textId="77777777" w:rsidR="00B831F4" w:rsidRPr="005F2841" w:rsidRDefault="00B831F4" w:rsidP="00B831F4">
      <w:pPr>
        <w:pStyle w:val="ListParagraph"/>
        <w:numPr>
          <w:ilvl w:val="1"/>
          <w:numId w:val="37"/>
        </w:numPr>
        <w:spacing w:after="0" w:line="240" w:lineRule="auto"/>
        <w:rPr>
          <w:noProof/>
          <w:sz w:val="24"/>
          <w:szCs w:val="24"/>
        </w:rPr>
      </w:pPr>
      <w:r w:rsidRPr="005F2841">
        <w:rPr>
          <w:noProof/>
          <w:sz w:val="24"/>
          <w:szCs w:val="24"/>
        </w:rPr>
        <w:t>For example, this may include information provision, adapted customer experiences, accessible facilities for people with a range of impairments and staff disability awareness training</w:t>
      </w:r>
    </w:p>
    <w:p w14:paraId="277695E4"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Managing and improving environmental, social and economic impacts</w:t>
      </w:r>
    </w:p>
    <w:p w14:paraId="0B610B98" w14:textId="77777777" w:rsidR="00B831F4" w:rsidRPr="005F2841" w:rsidRDefault="00B831F4" w:rsidP="00B831F4">
      <w:pPr>
        <w:pStyle w:val="ListParagraph"/>
        <w:numPr>
          <w:ilvl w:val="1"/>
          <w:numId w:val="37"/>
        </w:numPr>
        <w:spacing w:after="0" w:line="240" w:lineRule="auto"/>
        <w:rPr>
          <w:noProof/>
          <w:sz w:val="24"/>
          <w:szCs w:val="24"/>
        </w:rPr>
      </w:pPr>
      <w:r w:rsidRPr="005F2841">
        <w:rPr>
          <w:noProof/>
          <w:sz w:val="24"/>
          <w:szCs w:val="24"/>
        </w:rPr>
        <w:t>For example, this may include a carbon reduction plan, energy and waste monitoring, green transport, community initiatives and responsible purchasing</w:t>
      </w:r>
    </w:p>
    <w:p w14:paraId="25068FCD"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Innovative adaption, diversification and/ or resilience building</w:t>
      </w:r>
    </w:p>
    <w:p w14:paraId="07C76D30" w14:textId="77777777" w:rsidR="00B831F4" w:rsidRPr="005F2841" w:rsidRDefault="00B831F4" w:rsidP="00B831F4">
      <w:pPr>
        <w:pStyle w:val="ListParagraph"/>
        <w:numPr>
          <w:ilvl w:val="1"/>
          <w:numId w:val="37"/>
        </w:numPr>
        <w:spacing w:after="0" w:line="240" w:lineRule="auto"/>
        <w:rPr>
          <w:noProof/>
          <w:sz w:val="24"/>
          <w:szCs w:val="24"/>
        </w:rPr>
      </w:pPr>
      <w:r w:rsidRPr="005F2841">
        <w:rPr>
          <w:noProof/>
          <w:sz w:val="24"/>
          <w:szCs w:val="24"/>
        </w:rPr>
        <w:t>For example, this may include how the venue has adapted to host hybrid events</w:t>
      </w:r>
    </w:p>
    <w:p w14:paraId="08B48962"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 xml:space="preserve">Reasons for making the improvements e.g. driven by customer feedback </w:t>
      </w:r>
    </w:p>
    <w:p w14:paraId="110717E5"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Approximate date of improvement</w:t>
      </w:r>
    </w:p>
    <w:p w14:paraId="582C74DF" w14:textId="77777777" w:rsidR="00B831F4" w:rsidRPr="005C0DB9" w:rsidRDefault="00B831F4" w:rsidP="00B831F4">
      <w:pPr>
        <w:spacing w:after="0" w:line="240" w:lineRule="auto"/>
        <w:rPr>
          <w:noProof/>
          <w:sz w:val="24"/>
          <w:szCs w:val="24"/>
        </w:rPr>
      </w:pPr>
    </w:p>
    <w:p w14:paraId="3C8C7032" w14:textId="77777777" w:rsidR="00B831F4" w:rsidRDefault="00B831F4" w:rsidP="00B831F4">
      <w:pPr>
        <w:spacing w:after="0" w:line="240" w:lineRule="auto"/>
        <w:rPr>
          <w:sz w:val="24"/>
          <w:szCs w:val="24"/>
        </w:rPr>
      </w:pPr>
      <w:r w:rsidRPr="00CE241C">
        <w:rPr>
          <w:noProof/>
          <w:sz w:val="24"/>
          <w:szCs w:val="24"/>
          <w:lang w:eastAsia="en-GB"/>
        </w:rPr>
        <mc:AlternateContent>
          <mc:Choice Requires="wps">
            <w:drawing>
              <wp:inline distT="0" distB="0" distL="0" distR="0" wp14:anchorId="0C20C8DB" wp14:editId="60C641F0">
                <wp:extent cx="5705475" cy="1404620"/>
                <wp:effectExtent l="0" t="0" r="28575" b="20320"/>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0126816" w14:textId="77777777" w:rsidR="00B831F4" w:rsidRPr="0072589A" w:rsidRDefault="00B831F4" w:rsidP="00B831F4">
                            <w:pPr>
                              <w:rPr>
                                <w:sz w:val="24"/>
                              </w:rPr>
                            </w:pPr>
                            <w:r w:rsidRPr="0072589A">
                              <w:rPr>
                                <w:sz w:val="24"/>
                              </w:rPr>
                              <w:t>Enter answer to question 2 here.</w:t>
                            </w:r>
                          </w:p>
                          <w:p w14:paraId="5D2FC0A6" w14:textId="77777777" w:rsidR="00B831F4" w:rsidRDefault="00B831F4" w:rsidP="00B831F4"/>
                        </w:txbxContent>
                      </wps:txbx>
                      <wps:bodyPr rot="0" vert="horz" wrap="square" lIns="91440" tIns="45720" rIns="91440" bIns="45720" anchor="t" anchorCtr="0">
                        <a:spAutoFit/>
                      </wps:bodyPr>
                    </wps:wsp>
                  </a:graphicData>
                </a:graphic>
              </wp:inline>
            </w:drawing>
          </mc:Choice>
          <mc:Fallback>
            <w:pict>
              <v:shape w14:anchorId="0C20C8DB"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0126816" w14:textId="77777777" w:rsidR="00B831F4" w:rsidRPr="0072589A" w:rsidRDefault="00B831F4" w:rsidP="00B831F4">
                      <w:pPr>
                        <w:rPr>
                          <w:sz w:val="24"/>
                        </w:rPr>
                      </w:pPr>
                      <w:r w:rsidRPr="0072589A">
                        <w:rPr>
                          <w:sz w:val="24"/>
                        </w:rPr>
                        <w:t>Enter answer to question 2 here.</w:t>
                      </w:r>
                    </w:p>
                    <w:p w14:paraId="5D2FC0A6" w14:textId="77777777" w:rsidR="00B831F4" w:rsidRDefault="00B831F4" w:rsidP="00B831F4"/>
                  </w:txbxContent>
                </v:textbox>
                <w10:anchorlock/>
              </v:shape>
            </w:pict>
          </mc:Fallback>
        </mc:AlternateContent>
      </w:r>
    </w:p>
    <w:p w14:paraId="72B8F831" w14:textId="77777777" w:rsidR="00B831F4" w:rsidRDefault="00B831F4" w:rsidP="00B831F4">
      <w:pPr>
        <w:spacing w:after="0" w:line="240" w:lineRule="auto"/>
        <w:rPr>
          <w:noProof/>
          <w:sz w:val="24"/>
          <w:szCs w:val="24"/>
        </w:rPr>
      </w:pPr>
    </w:p>
    <w:p w14:paraId="3D165B53" w14:textId="77777777" w:rsidR="00B831F4" w:rsidRPr="00595C3E" w:rsidRDefault="00B831F4" w:rsidP="00B831F4">
      <w:pPr>
        <w:spacing w:after="0" w:line="240" w:lineRule="auto"/>
        <w:rPr>
          <w:noProof/>
          <w:sz w:val="24"/>
          <w:szCs w:val="24"/>
        </w:rPr>
      </w:pPr>
      <w:r w:rsidRPr="00595C3E">
        <w:rPr>
          <w:noProof/>
          <w:sz w:val="24"/>
          <w:szCs w:val="24"/>
        </w:rPr>
        <w:t>Links to relevant supporting evidence online (optional):</w:t>
      </w:r>
    </w:p>
    <w:p w14:paraId="1DBA4BCE" w14:textId="77777777" w:rsidR="00B831F4" w:rsidRPr="00595C3E" w:rsidRDefault="00B831F4" w:rsidP="00B831F4">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rather than quantity. </w:t>
      </w:r>
    </w:p>
    <w:p w14:paraId="0EFAF0B6" w14:textId="77777777" w:rsidR="00B831F4" w:rsidRDefault="00B831F4" w:rsidP="00B831F4">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4BF1258C" w14:textId="77777777" w:rsidR="00B831F4" w:rsidRPr="0072589A" w:rsidRDefault="00B831F4" w:rsidP="00B831F4">
      <w:pPr>
        <w:spacing w:after="0" w:line="240" w:lineRule="auto"/>
        <w:rPr>
          <w:sz w:val="24"/>
          <w:szCs w:val="24"/>
        </w:rPr>
      </w:pPr>
    </w:p>
    <w:p w14:paraId="7D3A44DF" w14:textId="77777777" w:rsidR="00B831F4" w:rsidRDefault="00B831F4" w:rsidP="00B831F4">
      <w:pPr>
        <w:spacing w:after="0" w:line="240" w:lineRule="auto"/>
        <w:rPr>
          <w:sz w:val="24"/>
          <w:szCs w:val="24"/>
        </w:rPr>
      </w:pPr>
      <w:r w:rsidRPr="006F0FFC">
        <w:rPr>
          <w:noProof/>
          <w:sz w:val="24"/>
          <w:szCs w:val="24"/>
          <w:lang w:eastAsia="en-GB"/>
        </w:rPr>
        <mc:AlternateContent>
          <mc:Choice Requires="wps">
            <w:drawing>
              <wp:inline distT="0" distB="0" distL="0" distR="0" wp14:anchorId="30DC7FDC" wp14:editId="1621F570">
                <wp:extent cx="5715000" cy="1404620"/>
                <wp:effectExtent l="0" t="0" r="19050" b="20320"/>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1C2BAE" w14:textId="77777777" w:rsidR="00B831F4" w:rsidRPr="0072589A" w:rsidRDefault="00B831F4" w:rsidP="00B831F4">
                            <w:pPr>
                              <w:rPr>
                                <w:sz w:val="24"/>
                              </w:rPr>
                            </w:pPr>
                            <w:r w:rsidRPr="0072589A">
                              <w:rPr>
                                <w:sz w:val="24"/>
                              </w:rPr>
                              <w:t>Enter links to supplementary evidence here.</w:t>
                            </w:r>
                          </w:p>
                          <w:p w14:paraId="59C486F4" w14:textId="77777777" w:rsidR="00B831F4" w:rsidRDefault="00B831F4" w:rsidP="00B831F4"/>
                        </w:txbxContent>
                      </wps:txbx>
                      <wps:bodyPr rot="0" vert="horz" wrap="square" lIns="91440" tIns="45720" rIns="91440" bIns="45720" anchor="t" anchorCtr="0">
                        <a:spAutoFit/>
                      </wps:bodyPr>
                    </wps:wsp>
                  </a:graphicData>
                </a:graphic>
              </wp:inline>
            </w:drawing>
          </mc:Choice>
          <mc:Fallback>
            <w:pict>
              <v:shape w14:anchorId="30DC7FDC"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3E1C2BAE" w14:textId="77777777" w:rsidR="00B831F4" w:rsidRPr="0072589A" w:rsidRDefault="00B831F4" w:rsidP="00B831F4">
                      <w:pPr>
                        <w:rPr>
                          <w:sz w:val="24"/>
                        </w:rPr>
                      </w:pPr>
                      <w:r w:rsidRPr="0072589A">
                        <w:rPr>
                          <w:sz w:val="24"/>
                        </w:rPr>
                        <w:t>Enter links to supplementary evidence here.</w:t>
                      </w:r>
                    </w:p>
                    <w:p w14:paraId="59C486F4" w14:textId="77777777" w:rsidR="00B831F4" w:rsidRDefault="00B831F4" w:rsidP="00B831F4"/>
                  </w:txbxContent>
                </v:textbox>
                <w10:anchorlock/>
              </v:shape>
            </w:pict>
          </mc:Fallback>
        </mc:AlternateContent>
      </w:r>
    </w:p>
    <w:p w14:paraId="3F71171F" w14:textId="77777777" w:rsidR="00B831F4" w:rsidRDefault="00B831F4" w:rsidP="00B831F4">
      <w:pPr>
        <w:spacing w:after="0" w:line="240" w:lineRule="auto"/>
        <w:rPr>
          <w:sz w:val="24"/>
          <w:szCs w:val="24"/>
        </w:rPr>
      </w:pPr>
    </w:p>
    <w:p w14:paraId="0108DDBE" w14:textId="77777777" w:rsidR="00B831F4" w:rsidRDefault="00B831F4" w:rsidP="00B831F4">
      <w:pPr>
        <w:pStyle w:val="Heading2"/>
        <w:spacing w:line="240" w:lineRule="auto"/>
        <w:rPr>
          <w:noProof/>
        </w:rPr>
      </w:pPr>
    </w:p>
    <w:p w14:paraId="34396FA0" w14:textId="77777777" w:rsidR="00B831F4" w:rsidRPr="00B831F4" w:rsidRDefault="00B831F4" w:rsidP="00B831F4"/>
    <w:p w14:paraId="4C2F63D1" w14:textId="77777777" w:rsidR="00B831F4" w:rsidRDefault="00B831F4" w:rsidP="00B831F4">
      <w:pPr>
        <w:pStyle w:val="Heading2"/>
        <w:spacing w:line="240" w:lineRule="auto"/>
      </w:pPr>
      <w:r w:rsidRPr="00595C3E">
        <w:rPr>
          <w:noProof/>
        </w:rPr>
        <w:lastRenderedPageBreak/>
        <w:t>Question 3 - Your Results</w:t>
      </w:r>
    </w:p>
    <w:p w14:paraId="51151FB1" w14:textId="77777777" w:rsidR="00B831F4" w:rsidRDefault="00B831F4" w:rsidP="00B831F4">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14:paraId="326DBBA4" w14:textId="77777777" w:rsidR="00B831F4" w:rsidRDefault="00B831F4" w:rsidP="00B831F4">
      <w:pPr>
        <w:spacing w:after="0" w:line="240" w:lineRule="auto"/>
        <w:rPr>
          <w:rStyle w:val="Strong"/>
          <w:sz w:val="24"/>
        </w:rPr>
      </w:pPr>
    </w:p>
    <w:p w14:paraId="36C46376" w14:textId="7FBC752B" w:rsidR="00B831F4" w:rsidRDefault="00B831F4" w:rsidP="00B831F4">
      <w:pPr>
        <w:spacing w:after="0" w:line="240" w:lineRule="auto"/>
        <w:rPr>
          <w:rStyle w:val="Strong"/>
          <w:sz w:val="24"/>
        </w:rPr>
      </w:pPr>
      <w:r w:rsidRPr="005F2841">
        <w:rPr>
          <w:rStyle w:val="Strong"/>
          <w:sz w:val="24"/>
        </w:rPr>
        <w:t>Tell us about three successes from the last year, providing figures where relevant (300 words maximum).</w:t>
      </w:r>
    </w:p>
    <w:p w14:paraId="27287A63" w14:textId="77777777" w:rsidR="00B831F4" w:rsidRPr="00EB6030" w:rsidRDefault="00B831F4" w:rsidP="00B831F4">
      <w:pPr>
        <w:spacing w:after="0" w:line="240" w:lineRule="auto"/>
        <w:rPr>
          <w:rStyle w:val="Strong"/>
          <w:sz w:val="24"/>
        </w:rPr>
      </w:pPr>
    </w:p>
    <w:p w14:paraId="56EBFD9B" w14:textId="77777777" w:rsidR="00B831F4" w:rsidRPr="00595C3E" w:rsidRDefault="00B831F4" w:rsidP="00B831F4">
      <w:pPr>
        <w:spacing w:after="0" w:line="240" w:lineRule="auto"/>
        <w:rPr>
          <w:noProof/>
          <w:sz w:val="24"/>
          <w:szCs w:val="24"/>
        </w:rPr>
      </w:pPr>
      <w:r w:rsidRPr="00595C3E">
        <w:rPr>
          <w:noProof/>
          <w:sz w:val="24"/>
          <w:szCs w:val="24"/>
        </w:rPr>
        <w:t>One or more of the following example areas may be relevant to address in your answer (it is not mandatory to cover every area):</w:t>
      </w:r>
    </w:p>
    <w:p w14:paraId="366D14C0"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Whether you able to attribute success directly to any of the improvements that you’ve made  (mentioned in Question 2)</w:t>
      </w:r>
    </w:p>
    <w:p w14:paraId="11C1E3BE"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Percentage increase in conversion of enquiries, sales, customer satisfaction and wastage reduction</w:t>
      </w:r>
    </w:p>
    <w:p w14:paraId="564AA945"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Increase in repeat business</w:t>
      </w:r>
    </w:p>
    <w:p w14:paraId="094C8D38"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Business generated from marketing activity</w:t>
      </w:r>
    </w:p>
    <w:p w14:paraId="58D245F4"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Growth of social media following and engagement</w:t>
      </w:r>
    </w:p>
    <w:p w14:paraId="15D28CB7"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The significance of the level of impact on your business</w:t>
      </w:r>
    </w:p>
    <w:p w14:paraId="496D119C" w14:textId="77777777" w:rsidR="00B831F4" w:rsidRPr="00E81C43" w:rsidRDefault="00B831F4" w:rsidP="00B831F4">
      <w:pPr>
        <w:spacing w:after="0" w:line="240" w:lineRule="auto"/>
        <w:rPr>
          <w:noProof/>
          <w:sz w:val="24"/>
          <w:szCs w:val="24"/>
        </w:rPr>
      </w:pPr>
    </w:p>
    <w:p w14:paraId="7849724C" w14:textId="77777777" w:rsidR="00B831F4" w:rsidRDefault="00B831F4" w:rsidP="00B831F4">
      <w:pPr>
        <w:spacing w:after="0" w:line="240" w:lineRule="auto"/>
        <w:rPr>
          <w:sz w:val="24"/>
          <w:szCs w:val="24"/>
        </w:rPr>
      </w:pPr>
      <w:r w:rsidRPr="00CE241C">
        <w:rPr>
          <w:noProof/>
          <w:sz w:val="24"/>
          <w:szCs w:val="24"/>
          <w:lang w:eastAsia="en-GB"/>
        </w:rPr>
        <mc:AlternateContent>
          <mc:Choice Requires="wps">
            <w:drawing>
              <wp:inline distT="0" distB="0" distL="0" distR="0" wp14:anchorId="2FD18D59" wp14:editId="15286A00">
                <wp:extent cx="5705475" cy="1404620"/>
                <wp:effectExtent l="0" t="0" r="28575" b="20320"/>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8AFB84" w14:textId="77777777" w:rsidR="00B831F4" w:rsidRPr="0072589A" w:rsidRDefault="00B831F4" w:rsidP="00B831F4">
                            <w:pPr>
                              <w:rPr>
                                <w:sz w:val="24"/>
                              </w:rPr>
                            </w:pPr>
                            <w:r w:rsidRPr="0072589A">
                              <w:rPr>
                                <w:sz w:val="24"/>
                              </w:rPr>
                              <w:t>Enter answer to question 3 here.</w:t>
                            </w:r>
                          </w:p>
                          <w:p w14:paraId="4EDFD211" w14:textId="77777777" w:rsidR="00B831F4" w:rsidRDefault="00B831F4" w:rsidP="00B831F4"/>
                        </w:txbxContent>
                      </wps:txbx>
                      <wps:bodyPr rot="0" vert="horz" wrap="square" lIns="91440" tIns="45720" rIns="91440" bIns="45720" anchor="t" anchorCtr="0">
                        <a:spAutoFit/>
                      </wps:bodyPr>
                    </wps:wsp>
                  </a:graphicData>
                </a:graphic>
              </wp:inline>
            </w:drawing>
          </mc:Choice>
          <mc:Fallback>
            <w:pict>
              <v:shape w14:anchorId="2FD18D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608AFB84" w14:textId="77777777" w:rsidR="00B831F4" w:rsidRPr="0072589A" w:rsidRDefault="00B831F4" w:rsidP="00B831F4">
                      <w:pPr>
                        <w:rPr>
                          <w:sz w:val="24"/>
                        </w:rPr>
                      </w:pPr>
                      <w:r w:rsidRPr="0072589A">
                        <w:rPr>
                          <w:sz w:val="24"/>
                        </w:rPr>
                        <w:t>Enter answer to question 3 here.</w:t>
                      </w:r>
                    </w:p>
                    <w:p w14:paraId="4EDFD211" w14:textId="77777777" w:rsidR="00B831F4" w:rsidRDefault="00B831F4" w:rsidP="00B831F4"/>
                  </w:txbxContent>
                </v:textbox>
                <w10:anchorlock/>
              </v:shape>
            </w:pict>
          </mc:Fallback>
        </mc:AlternateContent>
      </w:r>
    </w:p>
    <w:p w14:paraId="34B2CBA4" w14:textId="77777777" w:rsidR="00B831F4" w:rsidRDefault="00B831F4" w:rsidP="00B831F4">
      <w:pPr>
        <w:spacing w:after="0" w:line="240" w:lineRule="auto"/>
        <w:rPr>
          <w:noProof/>
          <w:sz w:val="24"/>
          <w:szCs w:val="24"/>
        </w:rPr>
      </w:pPr>
    </w:p>
    <w:p w14:paraId="4A3B1A22" w14:textId="77777777" w:rsidR="00B831F4" w:rsidRPr="00595C3E" w:rsidRDefault="00B831F4" w:rsidP="00B831F4">
      <w:pPr>
        <w:spacing w:after="0" w:line="240" w:lineRule="auto"/>
        <w:rPr>
          <w:noProof/>
          <w:sz w:val="24"/>
          <w:szCs w:val="24"/>
        </w:rPr>
      </w:pPr>
      <w:r w:rsidRPr="00595C3E">
        <w:rPr>
          <w:noProof/>
          <w:sz w:val="24"/>
          <w:szCs w:val="24"/>
        </w:rPr>
        <w:t>Links to relevant supporting evidence online (optional):</w:t>
      </w:r>
    </w:p>
    <w:p w14:paraId="58667619" w14:textId="77777777" w:rsidR="00B831F4" w:rsidRPr="00595C3E" w:rsidRDefault="00B831F4" w:rsidP="00B831F4">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rather than quantity. </w:t>
      </w:r>
    </w:p>
    <w:p w14:paraId="6DCD7E90" w14:textId="77777777" w:rsidR="00B831F4" w:rsidRDefault="00B831F4" w:rsidP="00B831F4">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7F7D4036" w14:textId="77777777" w:rsidR="00B831F4" w:rsidRPr="0072589A" w:rsidRDefault="00B831F4" w:rsidP="00B831F4">
      <w:pPr>
        <w:spacing w:after="0" w:line="240" w:lineRule="auto"/>
        <w:rPr>
          <w:sz w:val="24"/>
          <w:szCs w:val="24"/>
        </w:rPr>
      </w:pPr>
    </w:p>
    <w:p w14:paraId="03155906" w14:textId="77777777" w:rsidR="00B831F4" w:rsidRDefault="00B831F4" w:rsidP="00B831F4">
      <w:pPr>
        <w:spacing w:after="0" w:line="240" w:lineRule="auto"/>
        <w:rPr>
          <w:sz w:val="24"/>
          <w:szCs w:val="24"/>
        </w:rPr>
      </w:pPr>
      <w:r w:rsidRPr="006F0FFC">
        <w:rPr>
          <w:noProof/>
          <w:sz w:val="24"/>
          <w:szCs w:val="24"/>
          <w:lang w:eastAsia="en-GB"/>
        </w:rPr>
        <mc:AlternateContent>
          <mc:Choice Requires="wps">
            <w:drawing>
              <wp:inline distT="0" distB="0" distL="0" distR="0" wp14:anchorId="4A772D3C" wp14:editId="590F2937">
                <wp:extent cx="5715000" cy="1404620"/>
                <wp:effectExtent l="0" t="0" r="19050" b="20320"/>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D76368" w14:textId="77777777" w:rsidR="00B831F4" w:rsidRPr="0072589A" w:rsidRDefault="00B831F4" w:rsidP="00B831F4">
                            <w:pPr>
                              <w:rPr>
                                <w:sz w:val="24"/>
                              </w:rPr>
                            </w:pPr>
                            <w:r w:rsidRPr="0072589A">
                              <w:rPr>
                                <w:sz w:val="24"/>
                              </w:rPr>
                              <w:t>Enter links to supplementary evidence here.</w:t>
                            </w:r>
                          </w:p>
                          <w:p w14:paraId="0F0D3B2A" w14:textId="77777777" w:rsidR="00B831F4" w:rsidRDefault="00B831F4" w:rsidP="00B831F4"/>
                        </w:txbxContent>
                      </wps:txbx>
                      <wps:bodyPr rot="0" vert="horz" wrap="square" lIns="91440" tIns="45720" rIns="91440" bIns="45720" anchor="t" anchorCtr="0">
                        <a:spAutoFit/>
                      </wps:bodyPr>
                    </wps:wsp>
                  </a:graphicData>
                </a:graphic>
              </wp:inline>
            </w:drawing>
          </mc:Choice>
          <mc:Fallback>
            <w:pict>
              <v:shape w14:anchorId="4A772D3C"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11D76368" w14:textId="77777777" w:rsidR="00B831F4" w:rsidRPr="0072589A" w:rsidRDefault="00B831F4" w:rsidP="00B831F4">
                      <w:pPr>
                        <w:rPr>
                          <w:sz w:val="24"/>
                        </w:rPr>
                      </w:pPr>
                      <w:r w:rsidRPr="0072589A">
                        <w:rPr>
                          <w:sz w:val="24"/>
                        </w:rPr>
                        <w:t>Enter links to supplementary evidence here.</w:t>
                      </w:r>
                    </w:p>
                    <w:p w14:paraId="0F0D3B2A" w14:textId="77777777" w:rsidR="00B831F4" w:rsidRDefault="00B831F4" w:rsidP="00B831F4"/>
                  </w:txbxContent>
                </v:textbox>
                <w10:anchorlock/>
              </v:shape>
            </w:pict>
          </mc:Fallback>
        </mc:AlternateContent>
      </w:r>
    </w:p>
    <w:p w14:paraId="6504E2F7" w14:textId="77777777" w:rsidR="00B831F4" w:rsidRDefault="00B831F4" w:rsidP="00B831F4">
      <w:pPr>
        <w:spacing w:after="0" w:line="240" w:lineRule="auto"/>
        <w:rPr>
          <w:sz w:val="24"/>
          <w:szCs w:val="24"/>
        </w:rPr>
      </w:pPr>
    </w:p>
    <w:p w14:paraId="078408E2" w14:textId="77777777" w:rsidR="00B831F4" w:rsidRDefault="00B831F4" w:rsidP="00B831F4">
      <w:pPr>
        <w:spacing w:after="0" w:line="240" w:lineRule="auto"/>
        <w:rPr>
          <w:rFonts w:eastAsiaTheme="majorEastAsia" w:cstheme="majorBidi"/>
          <w:b/>
          <w:color w:val="C00000"/>
          <w:sz w:val="28"/>
          <w:szCs w:val="26"/>
        </w:rPr>
      </w:pPr>
    </w:p>
    <w:p w14:paraId="6F5586D6" w14:textId="77777777" w:rsidR="00B831F4" w:rsidRDefault="00B831F4" w:rsidP="00B831F4">
      <w:pPr>
        <w:pStyle w:val="Heading2"/>
        <w:spacing w:line="240" w:lineRule="auto"/>
        <w:rPr>
          <w:noProof/>
        </w:rPr>
      </w:pPr>
    </w:p>
    <w:p w14:paraId="3F22BD8C" w14:textId="77777777" w:rsidR="00B831F4" w:rsidRDefault="00B831F4" w:rsidP="00B831F4">
      <w:pPr>
        <w:pStyle w:val="Heading2"/>
        <w:spacing w:line="240" w:lineRule="auto"/>
        <w:rPr>
          <w:noProof/>
        </w:rPr>
      </w:pPr>
    </w:p>
    <w:p w14:paraId="32CE7CCD" w14:textId="77777777" w:rsidR="00B831F4" w:rsidRDefault="00B831F4" w:rsidP="00B831F4">
      <w:pPr>
        <w:pStyle w:val="Heading2"/>
        <w:spacing w:line="240" w:lineRule="auto"/>
        <w:rPr>
          <w:noProof/>
        </w:rPr>
      </w:pPr>
    </w:p>
    <w:p w14:paraId="36968F41" w14:textId="77777777" w:rsidR="00B831F4" w:rsidRDefault="00B831F4" w:rsidP="00B831F4">
      <w:pPr>
        <w:pStyle w:val="Heading2"/>
        <w:spacing w:line="240" w:lineRule="auto"/>
        <w:rPr>
          <w:noProof/>
        </w:rPr>
      </w:pPr>
    </w:p>
    <w:p w14:paraId="49026EBB" w14:textId="77777777" w:rsidR="00B831F4" w:rsidRDefault="00B831F4" w:rsidP="00B831F4">
      <w:pPr>
        <w:pStyle w:val="Heading2"/>
        <w:spacing w:line="240" w:lineRule="auto"/>
        <w:rPr>
          <w:noProof/>
        </w:rPr>
      </w:pPr>
    </w:p>
    <w:p w14:paraId="7D5EC5A9" w14:textId="77777777" w:rsidR="00B831F4" w:rsidRPr="00F908D5" w:rsidRDefault="00B831F4" w:rsidP="00B831F4"/>
    <w:p w14:paraId="37D1DA68" w14:textId="77777777" w:rsidR="00B831F4" w:rsidRDefault="00B831F4" w:rsidP="00B831F4">
      <w:pPr>
        <w:pStyle w:val="Heading2"/>
        <w:spacing w:line="240" w:lineRule="auto"/>
        <w:rPr>
          <w:noProof/>
        </w:rPr>
      </w:pPr>
    </w:p>
    <w:p w14:paraId="2525BA8C" w14:textId="77777777" w:rsidR="008B4D71" w:rsidRDefault="008B4D71" w:rsidP="008B4D71"/>
    <w:p w14:paraId="422EE880" w14:textId="77777777" w:rsidR="008B4D71" w:rsidRPr="008B4D71" w:rsidRDefault="008B4D71" w:rsidP="008B4D71"/>
    <w:p w14:paraId="08B4A4EC" w14:textId="77777777" w:rsidR="00B831F4" w:rsidRDefault="00B831F4" w:rsidP="00B831F4">
      <w:pPr>
        <w:pStyle w:val="Heading2"/>
        <w:spacing w:line="240" w:lineRule="auto"/>
      </w:pPr>
      <w:r w:rsidRPr="00595C3E">
        <w:rPr>
          <w:noProof/>
        </w:rPr>
        <w:lastRenderedPageBreak/>
        <w:t>Question 4 –  Your Future Plans</w:t>
      </w:r>
      <w:r>
        <w:t xml:space="preserve"> </w:t>
      </w:r>
    </w:p>
    <w:p w14:paraId="15279CBF" w14:textId="77777777" w:rsidR="00B831F4" w:rsidRDefault="00B831F4" w:rsidP="00B831F4">
      <w:pPr>
        <w:spacing w:after="0" w:line="240" w:lineRule="auto"/>
        <w:rPr>
          <w:color w:val="C00000"/>
          <w:sz w:val="24"/>
        </w:rPr>
      </w:pPr>
      <w:r w:rsidRPr="0072589A">
        <w:rPr>
          <w:color w:val="C00000"/>
          <w:sz w:val="24"/>
        </w:rPr>
        <w:t xml:space="preserve">(this question is </w:t>
      </w:r>
      <w:r w:rsidRPr="00595C3E">
        <w:rPr>
          <w:noProof/>
          <w:color w:val="C00000"/>
          <w:sz w:val="24"/>
        </w:rPr>
        <w:t>15%</w:t>
      </w:r>
      <w:r w:rsidRPr="0072589A">
        <w:rPr>
          <w:color w:val="C00000"/>
          <w:sz w:val="24"/>
        </w:rPr>
        <w:t xml:space="preserve"> of the final score)</w:t>
      </w:r>
    </w:p>
    <w:p w14:paraId="2BB508E8" w14:textId="77777777" w:rsidR="00B831F4" w:rsidRPr="0072589A" w:rsidRDefault="00B831F4" w:rsidP="00B831F4">
      <w:pPr>
        <w:spacing w:after="0" w:line="240" w:lineRule="auto"/>
        <w:rPr>
          <w:sz w:val="28"/>
          <w:szCs w:val="24"/>
        </w:rPr>
      </w:pPr>
    </w:p>
    <w:p w14:paraId="5B2364A0" w14:textId="0FB7F9D6" w:rsidR="00B831F4" w:rsidRDefault="00B831F4" w:rsidP="00B831F4">
      <w:pPr>
        <w:spacing w:after="0" w:line="240" w:lineRule="auto"/>
        <w:rPr>
          <w:b/>
          <w:bCs/>
          <w:noProof/>
          <w:sz w:val="24"/>
        </w:rPr>
      </w:pPr>
      <w:r w:rsidRPr="00595C3E">
        <w:rPr>
          <w:b/>
          <w:bCs/>
          <w:noProof/>
          <w:sz w:val="24"/>
        </w:rPr>
        <w:t xml:space="preserve">Tell us about three ways you will develop and promote your </w:t>
      </w:r>
      <w:r w:rsidR="008B4D71">
        <w:rPr>
          <w:b/>
          <w:bCs/>
          <w:noProof/>
          <w:sz w:val="24"/>
        </w:rPr>
        <w:t xml:space="preserve">venue </w:t>
      </w:r>
      <w:r w:rsidRPr="00595C3E">
        <w:rPr>
          <w:b/>
          <w:bCs/>
          <w:noProof/>
          <w:sz w:val="24"/>
        </w:rPr>
        <w:t>over the next year (300 words maximum).</w:t>
      </w:r>
    </w:p>
    <w:p w14:paraId="77D83EBD" w14:textId="77777777" w:rsidR="00B831F4" w:rsidRPr="007A44B1" w:rsidRDefault="00B831F4" w:rsidP="00B831F4">
      <w:pPr>
        <w:spacing w:after="0" w:line="240" w:lineRule="auto"/>
        <w:rPr>
          <w:rStyle w:val="Strong"/>
          <w:sz w:val="24"/>
        </w:rPr>
      </w:pPr>
    </w:p>
    <w:p w14:paraId="3DEBD916" w14:textId="77777777" w:rsidR="00B831F4" w:rsidRPr="00595C3E" w:rsidRDefault="00B831F4" w:rsidP="00B831F4">
      <w:pPr>
        <w:spacing w:after="0" w:line="240" w:lineRule="auto"/>
        <w:rPr>
          <w:noProof/>
          <w:sz w:val="24"/>
          <w:szCs w:val="24"/>
        </w:rPr>
      </w:pPr>
      <w:r w:rsidRPr="00595C3E">
        <w:rPr>
          <w:noProof/>
          <w:sz w:val="24"/>
          <w:szCs w:val="24"/>
        </w:rPr>
        <w:t>One or more of the following example areas may be relevant to address in your answer (it is not mandatory to cover every area):</w:t>
      </w:r>
    </w:p>
    <w:p w14:paraId="1BF407B9"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 xml:space="preserve">Continued adaption, diversification and resilience building </w:t>
      </w:r>
    </w:p>
    <w:p w14:paraId="7BD8F8CE" w14:textId="77777777" w:rsidR="00B831F4" w:rsidRPr="005F2841" w:rsidRDefault="00B831F4" w:rsidP="00B831F4">
      <w:pPr>
        <w:pStyle w:val="ListParagraph"/>
        <w:numPr>
          <w:ilvl w:val="1"/>
          <w:numId w:val="37"/>
        </w:numPr>
        <w:spacing w:after="0" w:line="240" w:lineRule="auto"/>
        <w:rPr>
          <w:noProof/>
          <w:sz w:val="24"/>
          <w:szCs w:val="24"/>
        </w:rPr>
      </w:pPr>
      <w:r w:rsidRPr="005F2841">
        <w:rPr>
          <w:noProof/>
          <w:sz w:val="24"/>
          <w:szCs w:val="24"/>
        </w:rPr>
        <w:t>For example, this may include how the venue will adapt and introduce technical enhancements</w:t>
      </w:r>
    </w:p>
    <w:p w14:paraId="4DCDE44E"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Facilities and welcome for people with a range of accessibility requirements</w:t>
      </w:r>
    </w:p>
    <w:p w14:paraId="6EBC6CB5" w14:textId="77777777" w:rsidR="00B831F4" w:rsidRPr="005F2841" w:rsidRDefault="00B831F4" w:rsidP="00B831F4">
      <w:pPr>
        <w:pStyle w:val="ListParagraph"/>
        <w:numPr>
          <w:ilvl w:val="1"/>
          <w:numId w:val="37"/>
        </w:numPr>
        <w:spacing w:after="0" w:line="240" w:lineRule="auto"/>
        <w:rPr>
          <w:noProof/>
          <w:sz w:val="24"/>
          <w:szCs w:val="24"/>
        </w:rPr>
      </w:pPr>
      <w:r w:rsidRPr="005F2841">
        <w:rPr>
          <w:noProof/>
          <w:sz w:val="24"/>
          <w:szCs w:val="24"/>
        </w:rPr>
        <w:t>For example, this may include information provision, adapted customer experiences, accessible facilities for people with a range of impairments and staff disability awareness training</w:t>
      </w:r>
    </w:p>
    <w:p w14:paraId="4DA35CEE"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Managing and improving environmental, social and economic impacts</w:t>
      </w:r>
    </w:p>
    <w:p w14:paraId="0F30F5FF" w14:textId="77777777" w:rsidR="00B831F4" w:rsidRPr="005F2841" w:rsidRDefault="00B831F4" w:rsidP="00B831F4">
      <w:pPr>
        <w:pStyle w:val="ListParagraph"/>
        <w:numPr>
          <w:ilvl w:val="1"/>
          <w:numId w:val="37"/>
        </w:numPr>
        <w:spacing w:after="0" w:line="240" w:lineRule="auto"/>
        <w:rPr>
          <w:noProof/>
          <w:sz w:val="24"/>
          <w:szCs w:val="24"/>
        </w:rPr>
      </w:pPr>
      <w:r w:rsidRPr="005F2841">
        <w:rPr>
          <w:noProof/>
          <w:sz w:val="24"/>
          <w:szCs w:val="24"/>
        </w:rPr>
        <w:t>For example, this may include a carbon reduction plan, energy and waste monitoring, green transport, community initiatives and responsible purchasing</w:t>
      </w:r>
    </w:p>
    <w:p w14:paraId="645A01D0"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Expansion, upgrade of facilities, enhancements to your services</w:t>
      </w:r>
    </w:p>
    <w:p w14:paraId="6C048205"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 xml:space="preserve">Improving the skills of you and your team  </w:t>
      </w:r>
    </w:p>
    <w:p w14:paraId="03FCE485"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Marketing and PR, including partnerships with other businesses</w:t>
      </w:r>
    </w:p>
    <w:p w14:paraId="17D7689C" w14:textId="77777777" w:rsidR="00B831F4" w:rsidRPr="005F2841" w:rsidRDefault="00B831F4" w:rsidP="00B831F4">
      <w:pPr>
        <w:pStyle w:val="ListParagraph"/>
        <w:numPr>
          <w:ilvl w:val="0"/>
          <w:numId w:val="37"/>
        </w:numPr>
        <w:spacing w:after="0" w:line="240" w:lineRule="auto"/>
        <w:rPr>
          <w:noProof/>
          <w:sz w:val="24"/>
          <w:szCs w:val="24"/>
        </w:rPr>
      </w:pPr>
      <w:r w:rsidRPr="005F2841">
        <w:rPr>
          <w:noProof/>
          <w:sz w:val="24"/>
          <w:szCs w:val="24"/>
        </w:rPr>
        <w:t>Operational efficiency</w:t>
      </w:r>
    </w:p>
    <w:p w14:paraId="3DD4D52E" w14:textId="77777777" w:rsidR="00B831F4" w:rsidRPr="00E81C43" w:rsidRDefault="00B831F4" w:rsidP="00B831F4">
      <w:pPr>
        <w:spacing w:after="0" w:line="240" w:lineRule="auto"/>
        <w:rPr>
          <w:noProof/>
          <w:sz w:val="24"/>
          <w:szCs w:val="24"/>
        </w:rPr>
      </w:pPr>
    </w:p>
    <w:p w14:paraId="29031B81" w14:textId="77777777" w:rsidR="00B831F4" w:rsidRDefault="00B831F4" w:rsidP="00B831F4">
      <w:pPr>
        <w:spacing w:after="0" w:line="240" w:lineRule="auto"/>
        <w:rPr>
          <w:sz w:val="24"/>
          <w:szCs w:val="24"/>
        </w:rPr>
      </w:pPr>
      <w:r w:rsidRPr="00CE241C">
        <w:rPr>
          <w:noProof/>
          <w:sz w:val="24"/>
          <w:szCs w:val="24"/>
          <w:lang w:eastAsia="en-GB"/>
        </w:rPr>
        <mc:AlternateContent>
          <mc:Choice Requires="wps">
            <w:drawing>
              <wp:inline distT="0" distB="0" distL="0" distR="0" wp14:anchorId="35AD1BB1" wp14:editId="4D0C20AE">
                <wp:extent cx="5705475" cy="1404620"/>
                <wp:effectExtent l="0" t="0" r="28575" b="20320"/>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369A21" w14:textId="77777777" w:rsidR="00B831F4" w:rsidRPr="0072589A" w:rsidRDefault="00B831F4" w:rsidP="00B831F4">
                            <w:pPr>
                              <w:rPr>
                                <w:sz w:val="24"/>
                              </w:rPr>
                            </w:pPr>
                            <w:r w:rsidRPr="0072589A">
                              <w:rPr>
                                <w:sz w:val="24"/>
                              </w:rPr>
                              <w:t>Enter answer to question 4 here.</w:t>
                            </w:r>
                          </w:p>
                          <w:p w14:paraId="29C3BF1A" w14:textId="77777777" w:rsidR="00B831F4" w:rsidRDefault="00B831F4" w:rsidP="00B831F4"/>
                        </w:txbxContent>
                      </wps:txbx>
                      <wps:bodyPr rot="0" vert="horz" wrap="square" lIns="91440" tIns="45720" rIns="91440" bIns="45720" anchor="t" anchorCtr="0">
                        <a:spAutoFit/>
                      </wps:bodyPr>
                    </wps:wsp>
                  </a:graphicData>
                </a:graphic>
              </wp:inline>
            </w:drawing>
          </mc:Choice>
          <mc:Fallback>
            <w:pict>
              <v:shape w14:anchorId="35AD1BB1"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60369A21" w14:textId="77777777" w:rsidR="00B831F4" w:rsidRPr="0072589A" w:rsidRDefault="00B831F4" w:rsidP="00B831F4">
                      <w:pPr>
                        <w:rPr>
                          <w:sz w:val="24"/>
                        </w:rPr>
                      </w:pPr>
                      <w:r w:rsidRPr="0072589A">
                        <w:rPr>
                          <w:sz w:val="24"/>
                        </w:rPr>
                        <w:t>Enter answer to question 4 here.</w:t>
                      </w:r>
                    </w:p>
                    <w:p w14:paraId="29C3BF1A" w14:textId="77777777" w:rsidR="00B831F4" w:rsidRDefault="00B831F4" w:rsidP="00B831F4"/>
                  </w:txbxContent>
                </v:textbox>
                <w10:anchorlock/>
              </v:shape>
            </w:pict>
          </mc:Fallback>
        </mc:AlternateContent>
      </w:r>
    </w:p>
    <w:p w14:paraId="7742FCE0" w14:textId="77777777" w:rsidR="00B831F4" w:rsidRDefault="00B831F4" w:rsidP="00B831F4">
      <w:pPr>
        <w:spacing w:after="0" w:line="240" w:lineRule="auto"/>
        <w:rPr>
          <w:noProof/>
          <w:sz w:val="24"/>
          <w:szCs w:val="24"/>
        </w:rPr>
      </w:pPr>
    </w:p>
    <w:p w14:paraId="5FEC157C" w14:textId="77777777" w:rsidR="00B831F4" w:rsidRPr="00595C3E" w:rsidRDefault="00B831F4" w:rsidP="00B831F4">
      <w:pPr>
        <w:spacing w:after="0" w:line="240" w:lineRule="auto"/>
        <w:rPr>
          <w:noProof/>
          <w:sz w:val="24"/>
          <w:szCs w:val="24"/>
        </w:rPr>
      </w:pPr>
      <w:r w:rsidRPr="00595C3E">
        <w:rPr>
          <w:noProof/>
          <w:sz w:val="24"/>
          <w:szCs w:val="24"/>
        </w:rPr>
        <w:t>Links to relevant supporting evidence online (optional):</w:t>
      </w:r>
    </w:p>
    <w:p w14:paraId="7F01167A" w14:textId="77777777" w:rsidR="00B831F4" w:rsidRPr="00595C3E" w:rsidRDefault="00B831F4" w:rsidP="00B831F4">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rather than quantity. </w:t>
      </w:r>
    </w:p>
    <w:p w14:paraId="67C83DC1" w14:textId="77777777" w:rsidR="00B831F4" w:rsidRDefault="00B831F4" w:rsidP="00B831F4">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07F603A3" w14:textId="77777777" w:rsidR="00B831F4" w:rsidRPr="0072589A" w:rsidRDefault="00B831F4" w:rsidP="00B831F4">
      <w:pPr>
        <w:spacing w:after="0" w:line="240" w:lineRule="auto"/>
        <w:rPr>
          <w:sz w:val="24"/>
          <w:szCs w:val="24"/>
        </w:rPr>
      </w:pPr>
    </w:p>
    <w:p w14:paraId="03F6349F" w14:textId="77777777" w:rsidR="00B831F4" w:rsidRDefault="00B831F4" w:rsidP="00B831F4">
      <w:pPr>
        <w:spacing w:after="0" w:line="240" w:lineRule="auto"/>
      </w:pPr>
      <w:r w:rsidRPr="006F0FFC">
        <w:rPr>
          <w:noProof/>
          <w:sz w:val="24"/>
          <w:szCs w:val="24"/>
          <w:lang w:eastAsia="en-GB"/>
        </w:rPr>
        <mc:AlternateContent>
          <mc:Choice Requires="wps">
            <w:drawing>
              <wp:inline distT="0" distB="0" distL="0" distR="0" wp14:anchorId="654E82B5" wp14:editId="0FF94F3F">
                <wp:extent cx="5715000" cy="1404620"/>
                <wp:effectExtent l="0" t="0" r="19050" b="20320"/>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B832478" w14:textId="77777777" w:rsidR="00B831F4" w:rsidRPr="0072589A" w:rsidRDefault="00B831F4" w:rsidP="00B831F4">
                            <w:pPr>
                              <w:rPr>
                                <w:sz w:val="24"/>
                              </w:rPr>
                            </w:pPr>
                            <w:r w:rsidRPr="0072589A">
                              <w:rPr>
                                <w:sz w:val="24"/>
                              </w:rPr>
                              <w:t>Enter links to supplementary evidence here.</w:t>
                            </w:r>
                          </w:p>
                          <w:p w14:paraId="311AE430" w14:textId="77777777" w:rsidR="00B831F4" w:rsidRDefault="00B831F4" w:rsidP="00B831F4"/>
                        </w:txbxContent>
                      </wps:txbx>
                      <wps:bodyPr rot="0" vert="horz" wrap="square" lIns="91440" tIns="45720" rIns="91440" bIns="45720" anchor="t" anchorCtr="0">
                        <a:spAutoFit/>
                      </wps:bodyPr>
                    </wps:wsp>
                  </a:graphicData>
                </a:graphic>
              </wp:inline>
            </w:drawing>
          </mc:Choice>
          <mc:Fallback>
            <w:pict>
              <v:shape w14:anchorId="654E82B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3B832478" w14:textId="77777777" w:rsidR="00B831F4" w:rsidRPr="0072589A" w:rsidRDefault="00B831F4" w:rsidP="00B831F4">
                      <w:pPr>
                        <w:rPr>
                          <w:sz w:val="24"/>
                        </w:rPr>
                      </w:pPr>
                      <w:r w:rsidRPr="0072589A">
                        <w:rPr>
                          <w:sz w:val="24"/>
                        </w:rPr>
                        <w:t>Enter links to supplementary evidence here.</w:t>
                      </w:r>
                    </w:p>
                    <w:p w14:paraId="311AE430" w14:textId="77777777" w:rsidR="00B831F4" w:rsidRDefault="00B831F4" w:rsidP="00B831F4"/>
                  </w:txbxContent>
                </v:textbox>
                <w10:anchorlock/>
              </v:shape>
            </w:pict>
          </mc:Fallback>
        </mc:AlternateContent>
      </w:r>
    </w:p>
    <w:p w14:paraId="2352F65C" w14:textId="77777777" w:rsidR="00B831F4" w:rsidRDefault="00B831F4" w:rsidP="00FF4A03">
      <w:pPr>
        <w:rPr>
          <w:noProof/>
        </w:rPr>
      </w:pPr>
    </w:p>
    <w:sectPr w:rsidR="00B831F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45EBD" w14:textId="77777777" w:rsidR="00CE0AE4" w:rsidRDefault="00CE0AE4" w:rsidP="00153330">
      <w:pPr>
        <w:spacing w:after="0" w:line="240" w:lineRule="auto"/>
      </w:pPr>
      <w:r>
        <w:separator/>
      </w:r>
    </w:p>
  </w:endnote>
  <w:endnote w:type="continuationSeparator" w:id="0">
    <w:p w14:paraId="5F1E352B" w14:textId="77777777" w:rsidR="00CE0AE4" w:rsidRDefault="00CE0AE4" w:rsidP="0015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45AE" w14:textId="1B5301ED" w:rsidR="00153330" w:rsidRDefault="00153330">
    <w:pPr>
      <w:pStyle w:val="Footer"/>
    </w:pPr>
  </w:p>
  <w:p w14:paraId="5A7DA7AE" w14:textId="21969C19" w:rsidR="00153330" w:rsidRDefault="00153330">
    <w:pPr>
      <w:pStyle w:val="Footer"/>
    </w:pPr>
  </w:p>
  <w:p w14:paraId="29EF356A" w14:textId="77777777" w:rsidR="00153330" w:rsidRDefault="00153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E6E5D" w14:textId="77777777" w:rsidR="00CE0AE4" w:rsidRDefault="00CE0AE4" w:rsidP="00153330">
      <w:pPr>
        <w:spacing w:after="0" w:line="240" w:lineRule="auto"/>
      </w:pPr>
      <w:r>
        <w:separator/>
      </w:r>
    </w:p>
  </w:footnote>
  <w:footnote w:type="continuationSeparator" w:id="0">
    <w:p w14:paraId="7F73C11B" w14:textId="77777777" w:rsidR="00CE0AE4" w:rsidRDefault="00CE0AE4" w:rsidP="00153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75407"/>
    <w:multiLevelType w:val="hybridMultilevel"/>
    <w:tmpl w:val="EA52EBB4"/>
    <w:lvl w:ilvl="0" w:tplc="E25C7F76">
      <w:start w:val="12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C1569"/>
    <w:multiLevelType w:val="hybridMultilevel"/>
    <w:tmpl w:val="D81418EA"/>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B4EA5"/>
    <w:multiLevelType w:val="hybridMultilevel"/>
    <w:tmpl w:val="F858D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B3248A"/>
    <w:multiLevelType w:val="hybridMultilevel"/>
    <w:tmpl w:val="E9945B8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D430D"/>
    <w:multiLevelType w:val="hybridMultilevel"/>
    <w:tmpl w:val="0A40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055D1"/>
    <w:multiLevelType w:val="hybridMultilevel"/>
    <w:tmpl w:val="DE366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C8070E"/>
    <w:multiLevelType w:val="hybridMultilevel"/>
    <w:tmpl w:val="C10699C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8B049D"/>
    <w:multiLevelType w:val="hybridMultilevel"/>
    <w:tmpl w:val="FC88A536"/>
    <w:lvl w:ilvl="0" w:tplc="FCFE5636">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800" w:hanging="720"/>
      </w:pPr>
      <w:rPr>
        <w:rFonts w:ascii="Courier New" w:hAnsi="Courier New" w:cs="Courier New" w:hint="default"/>
      </w:rPr>
    </w:lvl>
    <w:lvl w:ilvl="2" w:tplc="08090003">
      <w:start w:val="1"/>
      <w:numFmt w:val="bullet"/>
      <w:lvlText w:val="o"/>
      <w:lvlJc w:val="left"/>
      <w:pPr>
        <w:ind w:left="2520" w:hanging="72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E5FA5"/>
    <w:multiLevelType w:val="hybridMultilevel"/>
    <w:tmpl w:val="EF4864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4E096722"/>
    <w:multiLevelType w:val="hybridMultilevel"/>
    <w:tmpl w:val="F48C3C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48623F"/>
    <w:multiLevelType w:val="hybridMultilevel"/>
    <w:tmpl w:val="B9DA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B16FA6"/>
    <w:multiLevelType w:val="hybridMultilevel"/>
    <w:tmpl w:val="18D4C18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6CE277E9"/>
    <w:multiLevelType w:val="hybridMultilevel"/>
    <w:tmpl w:val="F854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5623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CE0E53"/>
    <w:multiLevelType w:val="hybridMultilevel"/>
    <w:tmpl w:val="5AD8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190ED9"/>
    <w:multiLevelType w:val="hybridMultilevel"/>
    <w:tmpl w:val="57944E7E"/>
    <w:lvl w:ilvl="0" w:tplc="E25C7F76">
      <w:start w:val="12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171333"/>
    <w:multiLevelType w:val="hybridMultilevel"/>
    <w:tmpl w:val="683C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F22B5A"/>
    <w:multiLevelType w:val="hybridMultilevel"/>
    <w:tmpl w:val="98DCA47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F6472E2"/>
    <w:multiLevelType w:val="hybridMultilevel"/>
    <w:tmpl w:val="5562265C"/>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98069736">
    <w:abstractNumId w:val="10"/>
  </w:num>
  <w:num w:numId="2" w16cid:durableId="1314875009">
    <w:abstractNumId w:val="23"/>
  </w:num>
  <w:num w:numId="3" w16cid:durableId="304623638">
    <w:abstractNumId w:val="4"/>
  </w:num>
  <w:num w:numId="4" w16cid:durableId="807011007">
    <w:abstractNumId w:val="32"/>
  </w:num>
  <w:num w:numId="5" w16cid:durableId="1400053534">
    <w:abstractNumId w:val="1"/>
  </w:num>
  <w:num w:numId="6" w16cid:durableId="1653482441">
    <w:abstractNumId w:val="3"/>
  </w:num>
  <w:num w:numId="7" w16cid:durableId="1880241146">
    <w:abstractNumId w:val="0"/>
  </w:num>
  <w:num w:numId="8" w16cid:durableId="746340399">
    <w:abstractNumId w:val="21"/>
  </w:num>
  <w:num w:numId="9" w16cid:durableId="1959725230">
    <w:abstractNumId w:val="8"/>
  </w:num>
  <w:num w:numId="10" w16cid:durableId="2118257798">
    <w:abstractNumId w:val="15"/>
  </w:num>
  <w:num w:numId="11" w16cid:durableId="1218784731">
    <w:abstractNumId w:val="25"/>
  </w:num>
  <w:num w:numId="12" w16cid:durableId="570310473">
    <w:abstractNumId w:val="19"/>
  </w:num>
  <w:num w:numId="13" w16cid:durableId="1747603787">
    <w:abstractNumId w:val="11"/>
  </w:num>
  <w:num w:numId="14" w16cid:durableId="1385763101">
    <w:abstractNumId w:val="30"/>
  </w:num>
  <w:num w:numId="15" w16cid:durableId="2127769783">
    <w:abstractNumId w:val="7"/>
  </w:num>
  <w:num w:numId="16" w16cid:durableId="379137552">
    <w:abstractNumId w:val="24"/>
  </w:num>
  <w:num w:numId="17" w16cid:durableId="898635558">
    <w:abstractNumId w:val="5"/>
  </w:num>
  <w:num w:numId="18" w16cid:durableId="180168443">
    <w:abstractNumId w:val="20"/>
  </w:num>
  <w:num w:numId="19" w16cid:durableId="684206146">
    <w:abstractNumId w:val="26"/>
  </w:num>
  <w:num w:numId="20" w16cid:durableId="1196195662">
    <w:abstractNumId w:val="27"/>
  </w:num>
  <w:num w:numId="21" w16cid:durableId="2069912964">
    <w:abstractNumId w:val="6"/>
  </w:num>
  <w:num w:numId="22" w16cid:durableId="1819027388">
    <w:abstractNumId w:val="36"/>
  </w:num>
  <w:num w:numId="23" w16cid:durableId="1676490989">
    <w:abstractNumId w:val="9"/>
  </w:num>
  <w:num w:numId="24" w16cid:durableId="1205676082">
    <w:abstractNumId w:val="12"/>
  </w:num>
  <w:num w:numId="25" w16cid:durableId="865294760">
    <w:abstractNumId w:val="16"/>
  </w:num>
  <w:num w:numId="26" w16cid:durableId="293752768">
    <w:abstractNumId w:val="31"/>
  </w:num>
  <w:num w:numId="27" w16cid:durableId="1513108632">
    <w:abstractNumId w:val="35"/>
  </w:num>
  <w:num w:numId="28" w16cid:durableId="1354727350">
    <w:abstractNumId w:val="28"/>
  </w:num>
  <w:num w:numId="29" w16cid:durableId="1327440330">
    <w:abstractNumId w:val="13"/>
  </w:num>
  <w:num w:numId="30" w16cid:durableId="1684550570">
    <w:abstractNumId w:val="15"/>
  </w:num>
  <w:num w:numId="31" w16cid:durableId="20858361">
    <w:abstractNumId w:val="17"/>
  </w:num>
  <w:num w:numId="32" w16cid:durableId="1667901163">
    <w:abstractNumId w:val="14"/>
  </w:num>
  <w:num w:numId="33" w16cid:durableId="1529249380">
    <w:abstractNumId w:val="33"/>
  </w:num>
  <w:num w:numId="34" w16cid:durableId="657853840">
    <w:abstractNumId w:val="2"/>
  </w:num>
  <w:num w:numId="35" w16cid:durableId="2086147574">
    <w:abstractNumId w:val="34"/>
  </w:num>
  <w:num w:numId="36" w16cid:durableId="1240139962">
    <w:abstractNumId w:val="29"/>
  </w:num>
  <w:num w:numId="37" w16cid:durableId="290864141">
    <w:abstractNumId w:val="18"/>
  </w:num>
  <w:num w:numId="38" w16cid:durableId="17222466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6B"/>
    <w:rsid w:val="0000526F"/>
    <w:rsid w:val="000153CB"/>
    <w:rsid w:val="00023788"/>
    <w:rsid w:val="0005768D"/>
    <w:rsid w:val="000702ED"/>
    <w:rsid w:val="000A1EAE"/>
    <w:rsid w:val="000C5738"/>
    <w:rsid w:val="001018BC"/>
    <w:rsid w:val="00103684"/>
    <w:rsid w:val="001223F8"/>
    <w:rsid w:val="00126E44"/>
    <w:rsid w:val="00127040"/>
    <w:rsid w:val="001339ED"/>
    <w:rsid w:val="001419C5"/>
    <w:rsid w:val="00147284"/>
    <w:rsid w:val="00153330"/>
    <w:rsid w:val="00173B7E"/>
    <w:rsid w:val="001B6E97"/>
    <w:rsid w:val="001B79CF"/>
    <w:rsid w:val="001C2753"/>
    <w:rsid w:val="001C385A"/>
    <w:rsid w:val="001C6FB3"/>
    <w:rsid w:val="00222EAC"/>
    <w:rsid w:val="00263046"/>
    <w:rsid w:val="00271658"/>
    <w:rsid w:val="00273E8F"/>
    <w:rsid w:val="002818CC"/>
    <w:rsid w:val="002A3A53"/>
    <w:rsid w:val="002B533B"/>
    <w:rsid w:val="00323688"/>
    <w:rsid w:val="0033031B"/>
    <w:rsid w:val="00341AD7"/>
    <w:rsid w:val="0034537E"/>
    <w:rsid w:val="003751F5"/>
    <w:rsid w:val="00380266"/>
    <w:rsid w:val="0038588E"/>
    <w:rsid w:val="003A3200"/>
    <w:rsid w:val="003A5B4C"/>
    <w:rsid w:val="003B131A"/>
    <w:rsid w:val="003D7C5A"/>
    <w:rsid w:val="003E15A4"/>
    <w:rsid w:val="003E513C"/>
    <w:rsid w:val="003F50E5"/>
    <w:rsid w:val="0040019A"/>
    <w:rsid w:val="00403B3C"/>
    <w:rsid w:val="00415B56"/>
    <w:rsid w:val="00427504"/>
    <w:rsid w:val="0044643A"/>
    <w:rsid w:val="00484A7A"/>
    <w:rsid w:val="00486A53"/>
    <w:rsid w:val="00490B02"/>
    <w:rsid w:val="004A575B"/>
    <w:rsid w:val="004D79B2"/>
    <w:rsid w:val="004F4756"/>
    <w:rsid w:val="00507C3B"/>
    <w:rsid w:val="00533EBD"/>
    <w:rsid w:val="00580CA4"/>
    <w:rsid w:val="0058143E"/>
    <w:rsid w:val="00582797"/>
    <w:rsid w:val="00584E1B"/>
    <w:rsid w:val="00585B07"/>
    <w:rsid w:val="00591354"/>
    <w:rsid w:val="005928CD"/>
    <w:rsid w:val="005A149D"/>
    <w:rsid w:val="005A7FBB"/>
    <w:rsid w:val="005B69AE"/>
    <w:rsid w:val="005C6F95"/>
    <w:rsid w:val="005D16C0"/>
    <w:rsid w:val="00616782"/>
    <w:rsid w:val="00653D9D"/>
    <w:rsid w:val="006654B9"/>
    <w:rsid w:val="006812B8"/>
    <w:rsid w:val="00682D67"/>
    <w:rsid w:val="006A18A5"/>
    <w:rsid w:val="006A2C4A"/>
    <w:rsid w:val="006E0411"/>
    <w:rsid w:val="00717E86"/>
    <w:rsid w:val="0072376E"/>
    <w:rsid w:val="007546BE"/>
    <w:rsid w:val="0076386B"/>
    <w:rsid w:val="007974C8"/>
    <w:rsid w:val="007A7330"/>
    <w:rsid w:val="007B0578"/>
    <w:rsid w:val="007E4C21"/>
    <w:rsid w:val="007E67F0"/>
    <w:rsid w:val="00823FB6"/>
    <w:rsid w:val="0086703C"/>
    <w:rsid w:val="00870AF6"/>
    <w:rsid w:val="00883671"/>
    <w:rsid w:val="00890CB7"/>
    <w:rsid w:val="008B3AA3"/>
    <w:rsid w:val="008B4D71"/>
    <w:rsid w:val="008C16BF"/>
    <w:rsid w:val="008E2713"/>
    <w:rsid w:val="008E42EE"/>
    <w:rsid w:val="008F33EA"/>
    <w:rsid w:val="008F7E6A"/>
    <w:rsid w:val="00903F89"/>
    <w:rsid w:val="00904424"/>
    <w:rsid w:val="009153C9"/>
    <w:rsid w:val="00922730"/>
    <w:rsid w:val="00930CBD"/>
    <w:rsid w:val="00957118"/>
    <w:rsid w:val="009D21C5"/>
    <w:rsid w:val="00A422BD"/>
    <w:rsid w:val="00A66E4C"/>
    <w:rsid w:val="00AD6F0C"/>
    <w:rsid w:val="00AE0911"/>
    <w:rsid w:val="00B4420F"/>
    <w:rsid w:val="00B44D07"/>
    <w:rsid w:val="00B70905"/>
    <w:rsid w:val="00B831F4"/>
    <w:rsid w:val="00B847E8"/>
    <w:rsid w:val="00B93A2B"/>
    <w:rsid w:val="00BA3A55"/>
    <w:rsid w:val="00BB2E9B"/>
    <w:rsid w:val="00BC36C2"/>
    <w:rsid w:val="00BF0187"/>
    <w:rsid w:val="00C315CF"/>
    <w:rsid w:val="00C3565F"/>
    <w:rsid w:val="00C406CE"/>
    <w:rsid w:val="00C64B15"/>
    <w:rsid w:val="00C70955"/>
    <w:rsid w:val="00C94B26"/>
    <w:rsid w:val="00CB4DE7"/>
    <w:rsid w:val="00CE0AE4"/>
    <w:rsid w:val="00CE79BA"/>
    <w:rsid w:val="00CF709F"/>
    <w:rsid w:val="00D07927"/>
    <w:rsid w:val="00D15EB0"/>
    <w:rsid w:val="00D3210C"/>
    <w:rsid w:val="00D32B74"/>
    <w:rsid w:val="00D34837"/>
    <w:rsid w:val="00D95544"/>
    <w:rsid w:val="00DB6F5F"/>
    <w:rsid w:val="00DE7DC3"/>
    <w:rsid w:val="00DF342E"/>
    <w:rsid w:val="00E0743D"/>
    <w:rsid w:val="00E112E3"/>
    <w:rsid w:val="00E1591E"/>
    <w:rsid w:val="00EA76AE"/>
    <w:rsid w:val="00EB6A3B"/>
    <w:rsid w:val="00F1503A"/>
    <w:rsid w:val="00F37BBB"/>
    <w:rsid w:val="00F624D0"/>
    <w:rsid w:val="00F72BBA"/>
    <w:rsid w:val="00FA036B"/>
    <w:rsid w:val="00FA4412"/>
    <w:rsid w:val="00FB796D"/>
    <w:rsid w:val="00FF4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7E8C"/>
  <w15:chartTrackingRefBased/>
  <w15:docId w15:val="{22A08451-CA33-4D92-8F4E-0CB1BB4C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419C5"/>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930CBD"/>
    <w:pPr>
      <w:spacing w:after="0" w:line="240" w:lineRule="auto"/>
    </w:pPr>
  </w:style>
  <w:style w:type="character" w:styleId="Strong">
    <w:name w:val="Strong"/>
    <w:basedOn w:val="DefaultParagraphFont"/>
    <w:uiPriority w:val="22"/>
    <w:qFormat/>
    <w:rsid w:val="004D79B2"/>
    <w:rPr>
      <w:b/>
      <w:bCs/>
    </w:rPr>
  </w:style>
  <w:style w:type="character" w:customStyle="1" w:styleId="Heading2Char">
    <w:name w:val="Heading 2 Char"/>
    <w:basedOn w:val="DefaultParagraphFont"/>
    <w:link w:val="Heading2"/>
    <w:uiPriority w:val="9"/>
    <w:rsid w:val="001419C5"/>
    <w:rPr>
      <w:rFonts w:eastAsiaTheme="majorEastAsia" w:cstheme="majorBidi"/>
      <w:b/>
      <w:color w:val="C00000"/>
      <w:sz w:val="28"/>
      <w:szCs w:val="26"/>
    </w:rPr>
  </w:style>
  <w:style w:type="paragraph" w:styleId="Header">
    <w:name w:val="header"/>
    <w:basedOn w:val="Normal"/>
    <w:link w:val="HeaderChar"/>
    <w:uiPriority w:val="99"/>
    <w:unhideWhenUsed/>
    <w:rsid w:val="00153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330"/>
  </w:style>
  <w:style w:type="paragraph" w:styleId="Footer">
    <w:name w:val="footer"/>
    <w:basedOn w:val="Normal"/>
    <w:link w:val="FooterChar"/>
    <w:uiPriority w:val="99"/>
    <w:unhideWhenUsed/>
    <w:rsid w:val="00153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330"/>
  </w:style>
  <w:style w:type="paragraph" w:customStyle="1" w:styleId="Default">
    <w:name w:val="Default"/>
    <w:rsid w:val="0090442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7933">
      <w:bodyDiv w:val="1"/>
      <w:marLeft w:val="0"/>
      <w:marRight w:val="0"/>
      <w:marTop w:val="0"/>
      <w:marBottom w:val="0"/>
      <w:divBdr>
        <w:top w:val="none" w:sz="0" w:space="0" w:color="auto"/>
        <w:left w:val="none" w:sz="0" w:space="0" w:color="auto"/>
        <w:bottom w:val="none" w:sz="0" w:space="0" w:color="auto"/>
        <w:right w:val="none" w:sz="0" w:space="0" w:color="auto"/>
      </w:divBdr>
    </w:div>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057823062">
      <w:bodyDiv w:val="1"/>
      <w:marLeft w:val="0"/>
      <w:marRight w:val="0"/>
      <w:marTop w:val="0"/>
      <w:marBottom w:val="0"/>
      <w:divBdr>
        <w:top w:val="none" w:sz="0" w:space="0" w:color="auto"/>
        <w:left w:val="none" w:sz="0" w:space="0" w:color="auto"/>
        <w:bottom w:val="none" w:sz="0" w:space="0" w:color="auto"/>
        <w:right w:val="none" w:sz="0" w:space="0" w:color="auto"/>
      </w:divBdr>
    </w:div>
    <w:div w:id="19442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4D4B6A92E8843A31DAACF559B24AC" ma:contentTypeVersion="10" ma:contentTypeDescription="Create a new document." ma:contentTypeScope="" ma:versionID="2b4ef8df35d6efa94eefc28b9c95a00e">
  <xsd:schema xmlns:xsd="http://www.w3.org/2001/XMLSchema" xmlns:xs="http://www.w3.org/2001/XMLSchema" xmlns:p="http://schemas.microsoft.com/office/2006/metadata/properties" xmlns:ns2="bbec8764-ca63-4137-98bf-c8c9571d2898" xmlns:ns3="142f303e-d76a-48c6-b934-d45cb595090f" targetNamespace="http://schemas.microsoft.com/office/2006/metadata/properties" ma:root="true" ma:fieldsID="7a6f76f5715fa99b4d5063b33bc85aaf" ns2:_="" ns3:_="">
    <xsd:import namespace="bbec8764-ca63-4137-98bf-c8c9571d2898"/>
    <xsd:import namespace="142f303e-d76a-48c6-b934-d45cb5950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c8764-ca63-4137-98bf-c8c9571d2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f303e-d76a-48c6-b934-d45cb5950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8152e-1e71-4b4c-82fc-700a73ff0de1}" ma:internalName="TaxCatchAll" ma:showField="CatchAllData" ma:web="142f303e-d76a-48c6-b934-d45cb595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2f303e-d76a-48c6-b934-d45cb595090f" xsi:nil="true"/>
    <lcf76f155ced4ddcb4097134ff3c332f xmlns="bbec8764-ca63-4137-98bf-c8c9571d28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4506CA-202A-4F46-96A8-73AC3DE0A20A}"/>
</file>

<file path=customXml/itemProps2.xml><?xml version="1.0" encoding="utf-8"?>
<ds:datastoreItem xmlns:ds="http://schemas.openxmlformats.org/officeDocument/2006/customXml" ds:itemID="{E255CA43-72A5-4ABD-A847-F68A5C2BA24A}"/>
</file>

<file path=customXml/itemProps3.xml><?xml version="1.0" encoding="utf-8"?>
<ds:datastoreItem xmlns:ds="http://schemas.openxmlformats.org/officeDocument/2006/customXml" ds:itemID="{A78025F7-6807-49B6-A801-AE67DC6B9790}"/>
</file>

<file path=docProps/app.xml><?xml version="1.0" encoding="utf-8"?>
<Properties xmlns="http://schemas.openxmlformats.org/officeDocument/2006/extended-properties" xmlns:vt="http://schemas.openxmlformats.org/officeDocument/2006/docPropsVTypes">
  <Template>Normal</Template>
  <TotalTime>15</TotalTime>
  <Pages>10</Pages>
  <Words>1747</Words>
  <Characters>9663</Characters>
  <Application>Microsoft Office Word</Application>
  <DocSecurity>0</DocSecurity>
  <Lines>322</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Knott, Carolyn</cp:lastModifiedBy>
  <cp:revision>12</cp:revision>
  <cp:lastPrinted>2019-01-28T10:23:00Z</cp:lastPrinted>
  <dcterms:created xsi:type="dcterms:W3CDTF">2025-06-18T14:33:00Z</dcterms:created>
  <dcterms:modified xsi:type="dcterms:W3CDTF">2026-05-21T15:31:00Z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0x010100BEA4D4B6A92E8843A31DAACF559B24AC</vt:lpwstr>
  </property>
</Properties>
</file>